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595D6B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13C6DC25" w14:textId="77777777" w:rsidR="00EF3EE0" w:rsidRPr="00FE20EF" w:rsidRDefault="00EF3EE0" w:rsidP="00EF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Kimberly Siegel, M.D., Tracey </w:t>
            </w:r>
            <w:proofErr w:type="spellStart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Stefanon</w:t>
            </w:r>
            <w:proofErr w:type="spellEnd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, M.D., or Kevin O’Toole, M.D.</w:t>
            </w:r>
          </w:p>
          <w:p w14:paraId="4EF826CC" w14:textId="15253860" w:rsidR="00EF3EE0" w:rsidRPr="00EF3EE0" w:rsidRDefault="00EF3EE0" w:rsidP="00EF3EE0">
            <w:pPr>
              <w:rPr>
                <w:rFonts w:ascii="Times New Roman" w:hAnsi="Times New Roman" w:cs="Times New Roman"/>
              </w:rPr>
            </w:pPr>
            <w:proofErr w:type="spellStart"/>
            <w:r w:rsidRPr="00EF3EE0">
              <w:rPr>
                <w:rFonts w:ascii="Times New Roman" w:hAnsi="Times New Roman" w:cs="Times New Roman"/>
              </w:rPr>
              <w:t>UCHealth</w:t>
            </w:r>
            <w:proofErr w:type="spellEnd"/>
            <w:r w:rsidRPr="00EF3EE0">
              <w:rPr>
                <w:rFonts w:ascii="Times New Roman" w:hAnsi="Times New Roman" w:cs="Times New Roman"/>
              </w:rPr>
              <w:t xml:space="preserve"> Occ Med Clinic – Harmony Campus</w:t>
            </w:r>
          </w:p>
          <w:p w14:paraId="20F53228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 East Harmony Road, Suite 170</w:t>
            </w:r>
          </w:p>
          <w:p w14:paraId="7991FE65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80528</w:t>
            </w:r>
          </w:p>
          <w:p w14:paraId="2D8758DC" w14:textId="769A7BFB" w:rsidR="00C35A92" w:rsidRPr="000111BE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970-495-8450</w:t>
            </w:r>
          </w:p>
        </w:tc>
        <w:tc>
          <w:tcPr>
            <w:tcW w:w="4788" w:type="dxa"/>
          </w:tcPr>
          <w:p w14:paraId="00DFB66F" w14:textId="72E93C57" w:rsidR="00EF3EE0" w:rsidRPr="00FE20EF" w:rsidRDefault="00EF3EE0" w:rsidP="00EF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UCHealth</w:t>
            </w:r>
            <w:proofErr w:type="spellEnd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Occupational Medicine Clinic</w:t>
            </w:r>
          </w:p>
          <w:p w14:paraId="216660FF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West Lake Street, Suite 1500</w:t>
            </w:r>
          </w:p>
          <w:p w14:paraId="6FA3D19B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80523</w:t>
            </w:r>
          </w:p>
          <w:p w14:paraId="763067F6" w14:textId="7AAD0AC6" w:rsidR="00051642" w:rsidRPr="000111BE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970-495-8450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2E07D4E" w14:textId="77777777" w:rsidR="00EF3EE0" w:rsidRPr="00FE20EF" w:rsidRDefault="00EF3EE0" w:rsidP="00EF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Workwell</w:t>
            </w:r>
            <w:proofErr w:type="spellEnd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Occupational Medicine</w:t>
            </w:r>
          </w:p>
          <w:p w14:paraId="29341F76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Specht Point Road, Suite 115</w:t>
            </w:r>
          </w:p>
          <w:p w14:paraId="4FA7AABD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80525</w:t>
            </w:r>
          </w:p>
          <w:p w14:paraId="3DC366B0" w14:textId="549215C0" w:rsidR="00C35A92" w:rsidRPr="00C52C5C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970-672-5100</w:t>
            </w:r>
          </w:p>
        </w:tc>
        <w:tc>
          <w:tcPr>
            <w:tcW w:w="4788" w:type="dxa"/>
          </w:tcPr>
          <w:p w14:paraId="27E3CB23" w14:textId="77777777" w:rsidR="00EF3EE0" w:rsidRPr="00FE20EF" w:rsidRDefault="00EF3EE0" w:rsidP="00EF3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Concentra</w:t>
            </w:r>
          </w:p>
          <w:p w14:paraId="68F4BB4E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South Lemay Avenue</w:t>
            </w:r>
          </w:p>
          <w:p w14:paraId="0FC28504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80524</w:t>
            </w:r>
          </w:p>
          <w:p w14:paraId="09E3A6FB" w14:textId="3475B096" w:rsidR="00A6501A" w:rsidRPr="00403FA8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970-221-5811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EF3EE0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0D810C4" w:rsidR="0012039D" w:rsidRDefault="0012039D" w:rsidP="00EF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C3195"/>
    <w:rsid w:val="003E7E50"/>
    <w:rsid w:val="00403FA8"/>
    <w:rsid w:val="00415BED"/>
    <w:rsid w:val="004331F1"/>
    <w:rsid w:val="00435D2D"/>
    <w:rsid w:val="004373C0"/>
    <w:rsid w:val="00467486"/>
    <w:rsid w:val="004B1263"/>
    <w:rsid w:val="00595D6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EF3EE0"/>
    <w:rsid w:val="00F1028C"/>
    <w:rsid w:val="00F132E4"/>
    <w:rsid w:val="00F81FED"/>
    <w:rsid w:val="00FB22D5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2022-09-09T20:53:00Z</dcterms:created>
  <dcterms:modified xsi:type="dcterms:W3CDTF">2022-09-09T20:53:00Z</dcterms:modified>
</cp:coreProperties>
</file>