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2B2350" w:rsidTr="002B2350" w14:paraId="04445095" w14:textId="77777777">
        <w:trPr>
          <w:trHeight w:val="1296"/>
        </w:trPr>
        <w:tc>
          <w:tcPr>
            <w:tcW w:w="3456" w:type="dxa"/>
            <w:vAlign w:val="center"/>
          </w:tcPr>
          <w:p w:rsidRPr="00DB1D37" w:rsidR="002B2350" w:rsidP="002B2350" w:rsidRDefault="002B2350" w14:paraId="5064E10D" w14:textId="77777777">
            <w:pPr>
              <w:jc w:val="center"/>
              <w:rPr>
                <w:rFonts w:ascii="Arial" w:hAnsi="Arial" w:cs="Arial"/>
                <w:smallCaps/>
                <w:sz w:val="20"/>
              </w:rPr>
            </w:pPr>
            <w:r w:rsidRPr="00DB1D37">
              <w:rPr>
                <w:rFonts w:ascii="Arial" w:hAnsi="Arial" w:cs="Arial"/>
                <w:smallCaps/>
                <w:sz w:val="20"/>
              </w:rPr>
              <w:t>Caduceus Occupational Medicine</w:t>
            </w:r>
          </w:p>
          <w:p w:rsidR="002B2350" w:rsidP="002B2350" w:rsidRDefault="002B2350" w14:paraId="491A9F97" w14:textId="77777777">
            <w:pPr>
              <w:jc w:val="center"/>
              <w:rPr>
                <w:rFonts w:ascii="Arial" w:hAnsi="Arial" w:cs="Arial"/>
                <w:sz w:val="20"/>
              </w:rPr>
            </w:pPr>
            <w:r w:rsidRPr="00DB1D37">
              <w:rPr>
                <w:rFonts w:ascii="Arial" w:hAnsi="Arial" w:cs="Arial"/>
                <w:sz w:val="20"/>
              </w:rPr>
              <w:t>1980 Riverside Drive</w:t>
            </w:r>
          </w:p>
          <w:p w:rsidRPr="0083511E" w:rsidR="002B2350" w:rsidP="002B2350" w:rsidRDefault="002B2350" w14:paraId="1D6944F7" w14:textId="77777777">
            <w:pPr>
              <w:jc w:val="center"/>
              <w:rPr>
                <w:rFonts w:ascii="Arial" w:hAnsi="Arial" w:cs="Arial"/>
                <w:sz w:val="20"/>
              </w:rPr>
            </w:pPr>
            <w:r w:rsidRPr="0083511E">
              <w:rPr>
                <w:rFonts w:ascii="Arial" w:hAnsi="Arial" w:cs="Arial"/>
                <w:sz w:val="20"/>
              </w:rPr>
              <w:t>Macon, Georgia 31201</w:t>
            </w:r>
          </w:p>
          <w:p w:rsidRPr="00AE4E5E" w:rsidR="002B2350" w:rsidP="002B2350" w:rsidRDefault="002B2350" w14:paraId="1E730D8A" w14:textId="68AA187E">
            <w:pPr>
              <w:jc w:val="center"/>
              <w:rPr>
                <w:rFonts w:ascii="Arial" w:hAnsi="Arial" w:cs="Arial"/>
                <w:sz w:val="20"/>
              </w:rPr>
            </w:pPr>
            <w:r w:rsidRPr="0083511E">
              <w:rPr>
                <w:rFonts w:ascii="Arial" w:hAnsi="Arial" w:cs="Arial"/>
                <w:sz w:val="20"/>
              </w:rPr>
              <w:t>(478) 746-9898</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2B2350" w:rsidP="002B2350" w:rsidRDefault="002B2350" w14:paraId="3EDB2C97" w14:textId="77777777">
            <w:pPr>
              <w:spacing w:before="200" w:after="200"/>
              <w:jc w:val="center"/>
              <w:rPr>
                <w:rFonts w:ascii="Arial" w:hAnsi="Arial" w:cs="Arial"/>
                <w:sz w:val="20"/>
              </w:rPr>
            </w:pPr>
          </w:p>
        </w:tc>
        <w:tc>
          <w:tcPr>
            <w:tcW w:w="3672" w:type="dxa"/>
            <w:vAlign w:val="center"/>
          </w:tcPr>
          <w:p w:rsidRPr="00650BDC" w:rsidR="002B2350" w:rsidP="002B2350" w:rsidRDefault="002B2350" w14:paraId="130EE3C0" w14:textId="77777777">
            <w:pPr>
              <w:jc w:val="center"/>
              <w:rPr>
                <w:rFonts w:ascii="Arial" w:hAnsi="Arial" w:cs="Arial"/>
                <w:smallCaps/>
                <w:sz w:val="20"/>
              </w:rPr>
            </w:pPr>
            <w:r w:rsidRPr="00650BDC">
              <w:rPr>
                <w:rFonts w:ascii="Arial" w:hAnsi="Arial" w:cs="Arial"/>
                <w:smallCaps/>
                <w:sz w:val="20"/>
              </w:rPr>
              <w:t>Pavilion Med-Stop</w:t>
            </w:r>
          </w:p>
          <w:p w:rsidR="002B2350" w:rsidP="002B2350" w:rsidRDefault="002B2350" w14:paraId="3D43E5D0" w14:textId="77777777">
            <w:pPr>
              <w:jc w:val="center"/>
              <w:rPr>
                <w:rFonts w:ascii="Arial" w:hAnsi="Arial" w:cs="Arial"/>
                <w:sz w:val="20"/>
              </w:rPr>
            </w:pPr>
            <w:r w:rsidRPr="00650BDC">
              <w:rPr>
                <w:rFonts w:ascii="Arial" w:hAnsi="Arial" w:cs="Arial"/>
                <w:sz w:val="20"/>
              </w:rPr>
              <w:t>233 North Houston Road</w:t>
            </w:r>
          </w:p>
          <w:p w:rsidRPr="00650BDC" w:rsidR="002B2350" w:rsidP="002B2350" w:rsidRDefault="002B2350" w14:paraId="70D424B7" w14:textId="77777777">
            <w:pPr>
              <w:jc w:val="center"/>
              <w:rPr>
                <w:rFonts w:ascii="Arial" w:hAnsi="Arial" w:cs="Arial"/>
                <w:sz w:val="20"/>
              </w:rPr>
            </w:pPr>
            <w:r w:rsidRPr="00650BDC">
              <w:rPr>
                <w:rFonts w:ascii="Arial" w:hAnsi="Arial" w:cs="Arial"/>
                <w:sz w:val="20"/>
              </w:rPr>
              <w:t>Suite 140A</w:t>
            </w:r>
          </w:p>
          <w:p w:rsidRPr="00650BDC" w:rsidR="002B2350" w:rsidP="002B2350" w:rsidRDefault="002B2350" w14:paraId="15917D9D" w14:textId="77777777">
            <w:pPr>
              <w:jc w:val="center"/>
              <w:rPr>
                <w:rFonts w:ascii="Arial" w:hAnsi="Arial" w:cs="Arial"/>
                <w:sz w:val="20"/>
              </w:rPr>
            </w:pPr>
            <w:r w:rsidRPr="00650BDC">
              <w:rPr>
                <w:rFonts w:ascii="Arial" w:hAnsi="Arial" w:cs="Arial"/>
                <w:sz w:val="20"/>
              </w:rPr>
              <w:t>Warner Robins, Georgia 31093</w:t>
            </w:r>
          </w:p>
          <w:p w:rsidRPr="00AE4E5E" w:rsidR="002B2350" w:rsidP="002B2350" w:rsidRDefault="002B2350" w14:paraId="1136947D" w14:textId="098CB0B4">
            <w:pPr>
              <w:jc w:val="center"/>
              <w:rPr>
                <w:rFonts w:ascii="Arial" w:hAnsi="Arial" w:cs="Arial"/>
                <w:sz w:val="20"/>
              </w:rPr>
            </w:pPr>
            <w:r w:rsidRPr="00650BDC">
              <w:rPr>
                <w:rFonts w:ascii="Arial" w:hAnsi="Arial" w:cs="Arial"/>
                <w:sz w:val="20"/>
              </w:rPr>
              <w:t>(478) 975-6720</w:t>
            </w:r>
          </w:p>
        </w:tc>
        <w:tc>
          <w:tcPr>
            <w:tcW w:w="270" w:type="dxa"/>
            <w:vAlign w:val="center"/>
          </w:tcPr>
          <w:p w:rsidRPr="00AE4E5E" w:rsidR="002B2350" w:rsidP="002B2350" w:rsidRDefault="002B2350" w14:paraId="75EB4ADC" w14:textId="77777777">
            <w:pPr>
              <w:spacing w:before="200" w:after="200"/>
              <w:jc w:val="center"/>
              <w:rPr>
                <w:rFonts w:ascii="Arial" w:hAnsi="Arial" w:cs="Arial"/>
                <w:sz w:val="20"/>
              </w:rPr>
            </w:pPr>
          </w:p>
        </w:tc>
        <w:tc>
          <w:tcPr>
            <w:tcW w:w="3312" w:type="dxa"/>
            <w:vAlign w:val="center"/>
          </w:tcPr>
          <w:p w:rsidRPr="00DB1D37" w:rsidR="002B2350" w:rsidP="002B2350" w:rsidRDefault="002B2350" w14:paraId="081E727D" w14:textId="77777777">
            <w:pPr>
              <w:widowControl/>
              <w:jc w:val="center"/>
              <w:rPr>
                <w:rFonts w:ascii="Arial" w:hAnsi="Arial" w:cs="Arial"/>
                <w:sz w:val="20"/>
              </w:rPr>
            </w:pPr>
            <w:r w:rsidRPr="00DB1D37">
              <w:rPr>
                <w:rFonts w:ascii="Arial" w:hAnsi="Arial" w:cs="Arial"/>
                <w:sz w:val="20"/>
              </w:rPr>
              <w:t>Dr. Sudnir Athni</w:t>
            </w:r>
          </w:p>
          <w:p w:rsidRPr="00DB1D37" w:rsidR="002B2350" w:rsidP="002B2350" w:rsidRDefault="002B2350" w14:paraId="131AE8EC" w14:textId="77777777">
            <w:pPr>
              <w:widowControl/>
              <w:jc w:val="center"/>
              <w:rPr>
                <w:rFonts w:ascii="Arial" w:hAnsi="Arial" w:cs="Arial"/>
                <w:smallCaps/>
                <w:sz w:val="20"/>
              </w:rPr>
            </w:pPr>
            <w:r w:rsidRPr="00DB1D37">
              <w:rPr>
                <w:rFonts w:ascii="Arial" w:hAnsi="Arial" w:cs="Arial"/>
                <w:smallCaps/>
                <w:sz w:val="20"/>
              </w:rPr>
              <w:t>Neurology Of Central Georgia</w:t>
            </w:r>
          </w:p>
          <w:p w:rsidRPr="00DB1D37" w:rsidR="002B2350" w:rsidP="002B2350" w:rsidRDefault="002B2350" w14:paraId="0A667277" w14:textId="77777777">
            <w:pPr>
              <w:widowControl/>
              <w:jc w:val="center"/>
              <w:rPr>
                <w:rFonts w:ascii="Arial" w:hAnsi="Arial" w:cs="Arial"/>
                <w:sz w:val="20"/>
              </w:rPr>
            </w:pPr>
            <w:r w:rsidRPr="00DB1D37">
              <w:rPr>
                <w:rFonts w:ascii="Arial" w:hAnsi="Arial" w:cs="Arial"/>
                <w:sz w:val="20"/>
              </w:rPr>
              <w:t>175 Water Tower Court</w:t>
            </w:r>
          </w:p>
          <w:p w:rsidRPr="00DB1D37" w:rsidR="002B2350" w:rsidP="002B2350" w:rsidRDefault="002B2350" w14:paraId="1741F2B6" w14:textId="77777777">
            <w:pPr>
              <w:widowControl/>
              <w:jc w:val="center"/>
              <w:rPr>
                <w:rFonts w:ascii="Arial" w:hAnsi="Arial" w:cs="Arial"/>
                <w:sz w:val="20"/>
              </w:rPr>
            </w:pPr>
            <w:r w:rsidRPr="00DB1D37">
              <w:rPr>
                <w:rFonts w:ascii="Arial" w:hAnsi="Arial" w:cs="Arial"/>
                <w:sz w:val="20"/>
              </w:rPr>
              <w:t>Macon, Georgia 31210</w:t>
            </w:r>
          </w:p>
          <w:p w:rsidRPr="00AE4E5E" w:rsidR="002B2350" w:rsidP="002B2350" w:rsidRDefault="002B2350" w14:paraId="012F07A1" w14:textId="5808DB6D">
            <w:pPr>
              <w:jc w:val="center"/>
              <w:rPr>
                <w:rFonts w:ascii="Arial" w:hAnsi="Arial" w:cs="Arial"/>
                <w:sz w:val="20"/>
              </w:rPr>
            </w:pPr>
            <w:r w:rsidRPr="00DB1D37">
              <w:rPr>
                <w:rFonts w:ascii="Arial" w:hAnsi="Arial" w:cs="Arial"/>
                <w:sz w:val="20"/>
              </w:rPr>
              <w:t>(478) 471-6217</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2B2350" w:rsidTr="002B2350" w14:paraId="500BDC4D" w14:textId="77777777">
        <w:trPr>
          <w:trHeight w:val="3024"/>
        </w:trPr>
        <w:tc>
          <w:tcPr>
            <w:tcW w:w="3456" w:type="dxa"/>
            <w:vAlign w:val="center"/>
          </w:tcPr>
          <w:p w:rsidRPr="0083511E" w:rsidR="002B2350" w:rsidP="002B2350" w:rsidRDefault="002B2350" w14:paraId="67D80FF5" w14:textId="77777777">
            <w:pPr>
              <w:jc w:val="center"/>
              <w:rPr>
                <w:rFonts w:ascii="Arial" w:hAnsi="Arial" w:cs="Arial"/>
                <w:sz w:val="20"/>
              </w:rPr>
            </w:pPr>
            <w:r w:rsidRPr="0083511E">
              <w:rPr>
                <w:rFonts w:ascii="Arial" w:hAnsi="Arial" w:cs="Arial"/>
                <w:sz w:val="20"/>
              </w:rPr>
              <w:t>Dr. Bill Barnes</w:t>
            </w:r>
          </w:p>
          <w:p w:rsidRPr="00DB1D37" w:rsidR="002B2350" w:rsidP="002B2350" w:rsidRDefault="002B2350" w14:paraId="66E92269" w14:textId="77777777">
            <w:pPr>
              <w:jc w:val="center"/>
              <w:rPr>
                <w:rFonts w:ascii="Arial" w:hAnsi="Arial" w:cs="Arial"/>
                <w:smallCaps/>
                <w:sz w:val="20"/>
              </w:rPr>
            </w:pPr>
            <w:r w:rsidRPr="00DB1D37">
              <w:rPr>
                <w:rFonts w:ascii="Arial" w:hAnsi="Arial" w:cs="Arial"/>
                <w:smallCaps/>
                <w:sz w:val="20"/>
              </w:rPr>
              <w:t>Piedmont Orthopaedic Complex</w:t>
            </w:r>
          </w:p>
          <w:p w:rsidRPr="0083511E" w:rsidR="002B2350" w:rsidP="002B2350" w:rsidRDefault="002B2350" w14:paraId="18DA1261" w14:textId="77777777">
            <w:pPr>
              <w:jc w:val="center"/>
              <w:rPr>
                <w:rFonts w:ascii="Arial" w:hAnsi="Arial" w:cs="Arial"/>
                <w:sz w:val="20"/>
              </w:rPr>
            </w:pPr>
            <w:r w:rsidRPr="0083511E">
              <w:rPr>
                <w:rFonts w:ascii="Arial" w:hAnsi="Arial" w:cs="Arial"/>
                <w:sz w:val="20"/>
              </w:rPr>
              <w:t>4660 Riverside Park Boulevard</w:t>
            </w:r>
          </w:p>
          <w:p w:rsidRPr="0083511E" w:rsidR="002B2350" w:rsidP="002B2350" w:rsidRDefault="002B2350" w14:paraId="00FFCCDD" w14:textId="77777777">
            <w:pPr>
              <w:jc w:val="center"/>
              <w:rPr>
                <w:rFonts w:ascii="Arial" w:hAnsi="Arial" w:cs="Arial"/>
                <w:sz w:val="20"/>
              </w:rPr>
            </w:pPr>
            <w:r w:rsidRPr="0083511E">
              <w:rPr>
                <w:rFonts w:ascii="Arial" w:hAnsi="Arial" w:cs="Arial"/>
                <w:sz w:val="20"/>
              </w:rPr>
              <w:t>Macon, Georgia 31210</w:t>
            </w:r>
          </w:p>
          <w:p w:rsidRPr="00FF518A" w:rsidR="002B2350" w:rsidP="002B2350" w:rsidRDefault="002B2350" w14:paraId="06C7EB2E" w14:textId="7062E18C">
            <w:pPr>
              <w:jc w:val="center"/>
              <w:rPr>
                <w:rFonts w:ascii="Arial" w:hAnsi="Arial" w:cs="Arial"/>
                <w:sz w:val="20"/>
              </w:rPr>
            </w:pPr>
            <w:r w:rsidRPr="0083511E">
              <w:rPr>
                <w:rFonts w:ascii="Arial" w:hAnsi="Arial" w:cs="Arial"/>
                <w:sz w:val="20"/>
              </w:rPr>
              <w:t>(478) 474-2114</w:t>
            </w:r>
          </w:p>
        </w:tc>
        <w:tc>
          <w:tcPr>
            <w:tcW w:w="270" w:type="dxa"/>
            <w:vAlign w:val="center"/>
          </w:tcPr>
          <w:p w:rsidRPr="00FF518A" w:rsidR="002B2350" w:rsidP="002B2350" w:rsidRDefault="002B2350" w14:paraId="3E9606D9" w14:textId="77777777">
            <w:pPr>
              <w:spacing w:before="200" w:after="200"/>
              <w:jc w:val="center"/>
              <w:rPr>
                <w:rFonts w:ascii="Arial" w:hAnsi="Arial" w:cs="Arial"/>
                <w:sz w:val="20"/>
              </w:rPr>
            </w:pPr>
          </w:p>
        </w:tc>
        <w:tc>
          <w:tcPr>
            <w:tcW w:w="3672" w:type="dxa"/>
            <w:vAlign w:val="bottom"/>
          </w:tcPr>
          <w:p w:rsidRPr="009A247C" w:rsidR="002B2350" w:rsidP="002B2350" w:rsidRDefault="002B2350" w14:paraId="19B1D16B" w14:textId="77777777">
            <w:pPr>
              <w:jc w:val="center"/>
              <w:rPr>
                <w:rFonts w:ascii="Arial" w:hAnsi="Arial" w:cs="Arial"/>
                <w:sz w:val="20"/>
              </w:rPr>
            </w:pPr>
            <w:r w:rsidRPr="009A247C">
              <w:rPr>
                <w:rFonts w:ascii="Arial" w:hAnsi="Arial" w:cs="Arial"/>
                <w:sz w:val="20"/>
              </w:rPr>
              <w:t>Dr. Todd Kinnebrew</w:t>
            </w:r>
          </w:p>
          <w:p w:rsidR="002B2350" w:rsidP="002B2350" w:rsidRDefault="002B2350" w14:paraId="55BBB350" w14:textId="77777777">
            <w:pPr>
              <w:jc w:val="center"/>
              <w:rPr>
                <w:rFonts w:ascii="Arial" w:hAnsi="Arial" w:cs="Arial"/>
                <w:sz w:val="20"/>
              </w:rPr>
            </w:pPr>
            <w:r w:rsidRPr="009A247C">
              <w:rPr>
                <w:rFonts w:ascii="Arial" w:hAnsi="Arial" w:cs="Arial"/>
                <w:sz w:val="20"/>
              </w:rPr>
              <w:t>Dr. Brian J. Ludwig</w:t>
            </w:r>
          </w:p>
          <w:p w:rsidRPr="00683F29" w:rsidR="002B2350" w:rsidP="002B2350" w:rsidRDefault="002B2350" w14:paraId="1CDADBCE" w14:textId="77777777">
            <w:pPr>
              <w:jc w:val="center"/>
              <w:rPr>
                <w:rFonts w:ascii="Arial" w:hAnsi="Arial" w:cs="Arial"/>
                <w:smallCaps/>
                <w:sz w:val="20"/>
              </w:rPr>
            </w:pPr>
            <w:r w:rsidRPr="00683F29">
              <w:rPr>
                <w:rFonts w:ascii="Arial" w:hAnsi="Arial" w:cs="Arial"/>
                <w:smallCaps/>
                <w:sz w:val="20"/>
              </w:rPr>
              <w:t>OrthoGeorgia</w:t>
            </w:r>
          </w:p>
          <w:p w:rsidRPr="009A247C" w:rsidR="002B2350" w:rsidP="002B2350" w:rsidRDefault="002B2350" w14:paraId="132F3C37" w14:textId="77777777">
            <w:pPr>
              <w:jc w:val="center"/>
              <w:rPr>
                <w:rFonts w:ascii="Arial" w:hAnsi="Arial" w:cs="Arial"/>
                <w:sz w:val="20"/>
              </w:rPr>
            </w:pPr>
            <w:r w:rsidRPr="009A247C">
              <w:rPr>
                <w:rFonts w:ascii="Arial" w:hAnsi="Arial" w:cs="Arial"/>
                <w:sz w:val="20"/>
              </w:rPr>
              <w:t>301 Margie Drive</w:t>
            </w:r>
          </w:p>
          <w:p w:rsidRPr="009A247C" w:rsidR="002B2350" w:rsidP="002B2350" w:rsidRDefault="002B2350" w14:paraId="1625BD4F" w14:textId="77777777">
            <w:pPr>
              <w:jc w:val="center"/>
              <w:rPr>
                <w:rFonts w:ascii="Arial" w:hAnsi="Arial" w:cs="Arial"/>
                <w:sz w:val="20"/>
              </w:rPr>
            </w:pPr>
            <w:r>
              <w:rPr>
                <w:rFonts w:ascii="Arial" w:hAnsi="Arial" w:cs="Arial"/>
                <w:sz w:val="20"/>
              </w:rPr>
              <w:t>Warner Robins, Georgia</w:t>
            </w:r>
            <w:r w:rsidRPr="009A247C">
              <w:rPr>
                <w:rFonts w:ascii="Arial" w:hAnsi="Arial" w:cs="Arial"/>
                <w:sz w:val="20"/>
              </w:rPr>
              <w:t xml:space="preserve"> 31088</w:t>
            </w:r>
          </w:p>
          <w:p w:rsidR="002B2350" w:rsidP="002B2350" w:rsidRDefault="002B2350" w14:paraId="40DC436F" w14:textId="77777777">
            <w:pPr>
              <w:jc w:val="center"/>
              <w:rPr>
                <w:rFonts w:ascii="Arial" w:hAnsi="Arial" w:cs="Arial"/>
                <w:sz w:val="20"/>
              </w:rPr>
            </w:pPr>
            <w:r>
              <w:rPr>
                <w:rFonts w:ascii="Arial" w:hAnsi="Arial" w:cs="Arial"/>
                <w:sz w:val="20"/>
              </w:rPr>
              <w:t xml:space="preserve">(478) </w:t>
            </w:r>
            <w:r w:rsidRPr="009A247C">
              <w:rPr>
                <w:rFonts w:ascii="Arial" w:hAnsi="Arial" w:cs="Arial"/>
                <w:sz w:val="20"/>
              </w:rPr>
              <w:t>971-1153</w:t>
            </w:r>
          </w:p>
          <w:p w:rsidR="002B2350" w:rsidP="002B2350" w:rsidRDefault="002B2350" w14:paraId="5D13DAF4" w14:textId="77777777">
            <w:pPr>
              <w:jc w:val="center"/>
              <w:rPr>
                <w:rFonts w:ascii="Arial" w:hAnsi="Arial" w:cs="Arial"/>
                <w:sz w:val="20"/>
              </w:rPr>
            </w:pPr>
            <w:r>
              <w:rPr>
                <w:rFonts w:ascii="Arial" w:hAnsi="Arial" w:cs="Arial"/>
                <w:sz w:val="20"/>
              </w:rPr>
              <w:t>or</w:t>
            </w:r>
          </w:p>
          <w:p w:rsidR="002B2350" w:rsidP="002B2350" w:rsidRDefault="002B2350" w14:paraId="5DC3B67A" w14:textId="77777777">
            <w:pPr>
              <w:jc w:val="center"/>
              <w:rPr>
                <w:rFonts w:ascii="Arial" w:hAnsi="Arial" w:cs="Arial"/>
                <w:sz w:val="20"/>
              </w:rPr>
            </w:pPr>
            <w:r w:rsidRPr="00DB1D37">
              <w:rPr>
                <w:rFonts w:ascii="Arial" w:hAnsi="Arial" w:cs="Arial"/>
                <w:sz w:val="20"/>
              </w:rPr>
              <w:t>Dr. William B. Dasher III</w:t>
            </w:r>
          </w:p>
          <w:p w:rsidRPr="00DB1D37" w:rsidR="002B2350" w:rsidP="002B2350" w:rsidRDefault="002B2350" w14:paraId="383C5F7B" w14:textId="77777777">
            <w:pPr>
              <w:jc w:val="center"/>
              <w:rPr>
                <w:rFonts w:ascii="Arial" w:hAnsi="Arial" w:cs="Arial"/>
                <w:sz w:val="20"/>
              </w:rPr>
            </w:pPr>
            <w:r>
              <w:rPr>
                <w:rFonts w:ascii="Arial" w:hAnsi="Arial" w:cs="Arial"/>
                <w:sz w:val="20"/>
              </w:rPr>
              <w:t xml:space="preserve">Dr. </w:t>
            </w:r>
            <w:r w:rsidRPr="00DF4EE7">
              <w:rPr>
                <w:rFonts w:ascii="Arial" w:hAnsi="Arial" w:cs="Arial"/>
                <w:sz w:val="20"/>
              </w:rPr>
              <w:t>John Chrabuszcz</w:t>
            </w:r>
          </w:p>
          <w:p w:rsidRPr="00DB1D37" w:rsidR="002B2350" w:rsidP="002B2350" w:rsidRDefault="002B2350" w14:paraId="7F27C081" w14:textId="77777777">
            <w:pPr>
              <w:jc w:val="center"/>
              <w:rPr>
                <w:rFonts w:ascii="Arial" w:hAnsi="Arial" w:cs="Arial"/>
                <w:smallCaps/>
                <w:sz w:val="20"/>
              </w:rPr>
            </w:pPr>
            <w:r w:rsidRPr="00DB1D37">
              <w:rPr>
                <w:rFonts w:ascii="Arial" w:hAnsi="Arial" w:cs="Arial"/>
                <w:smallCaps/>
                <w:sz w:val="20"/>
              </w:rPr>
              <w:t>Ortho</w:t>
            </w:r>
            <w:r>
              <w:rPr>
                <w:rFonts w:ascii="Arial" w:hAnsi="Arial" w:cs="Arial"/>
                <w:smallCaps/>
                <w:sz w:val="20"/>
              </w:rPr>
              <w:t>G</w:t>
            </w:r>
            <w:r w:rsidRPr="00DB1D37">
              <w:rPr>
                <w:rFonts w:ascii="Arial" w:hAnsi="Arial" w:cs="Arial"/>
                <w:smallCaps/>
                <w:sz w:val="20"/>
              </w:rPr>
              <w:t>eorgia</w:t>
            </w:r>
          </w:p>
          <w:p w:rsidRPr="00DB1D37" w:rsidR="002B2350" w:rsidP="002B2350" w:rsidRDefault="002B2350" w14:paraId="3311185D" w14:textId="77777777">
            <w:pPr>
              <w:jc w:val="center"/>
              <w:rPr>
                <w:rFonts w:ascii="Arial" w:hAnsi="Arial" w:cs="Arial"/>
                <w:sz w:val="20"/>
              </w:rPr>
            </w:pPr>
            <w:r w:rsidRPr="00DB1D37">
              <w:rPr>
                <w:rFonts w:ascii="Arial" w:hAnsi="Arial" w:cs="Arial"/>
                <w:sz w:val="20"/>
              </w:rPr>
              <w:t>3708 Northside Drive</w:t>
            </w:r>
          </w:p>
          <w:p w:rsidRPr="00DB1D37" w:rsidR="002B2350" w:rsidP="002B2350" w:rsidRDefault="002B2350" w14:paraId="31E0793C" w14:textId="77777777">
            <w:pPr>
              <w:jc w:val="center"/>
              <w:rPr>
                <w:rFonts w:ascii="Arial" w:hAnsi="Arial" w:cs="Arial"/>
                <w:sz w:val="20"/>
              </w:rPr>
            </w:pPr>
            <w:r w:rsidRPr="00DB1D37">
              <w:rPr>
                <w:rFonts w:ascii="Arial" w:hAnsi="Arial" w:cs="Arial"/>
                <w:sz w:val="20"/>
              </w:rPr>
              <w:t>Macon, G</w:t>
            </w:r>
            <w:r>
              <w:rPr>
                <w:rFonts w:ascii="Arial" w:hAnsi="Arial" w:cs="Arial"/>
                <w:sz w:val="20"/>
              </w:rPr>
              <w:t>eorgia</w:t>
            </w:r>
            <w:r w:rsidRPr="00DB1D37">
              <w:rPr>
                <w:rFonts w:ascii="Arial" w:hAnsi="Arial" w:cs="Arial"/>
                <w:sz w:val="20"/>
              </w:rPr>
              <w:t xml:space="preserve"> 31210</w:t>
            </w:r>
          </w:p>
          <w:p w:rsidRPr="00592BCD" w:rsidR="002B2350" w:rsidP="002B2350" w:rsidRDefault="002B2350" w14:paraId="7BB1B22E" w14:textId="0B97B749">
            <w:pPr>
              <w:jc w:val="center"/>
              <w:rPr>
                <w:rFonts w:ascii="Arial" w:hAnsi="Arial" w:cs="Arial"/>
                <w:sz w:val="20"/>
              </w:rPr>
            </w:pPr>
            <w:r w:rsidRPr="00DB1D37">
              <w:rPr>
                <w:rFonts w:ascii="Arial" w:hAnsi="Arial" w:cs="Arial"/>
                <w:sz w:val="20"/>
              </w:rPr>
              <w:t>(478) 745-4206</w:t>
            </w:r>
          </w:p>
        </w:tc>
        <w:tc>
          <w:tcPr>
            <w:tcW w:w="270" w:type="dxa"/>
            <w:vAlign w:val="center"/>
          </w:tcPr>
          <w:p w:rsidRPr="00592BCD" w:rsidR="002B2350" w:rsidP="002B2350" w:rsidRDefault="002B2350" w14:paraId="6B0D7C54" w14:textId="77777777">
            <w:pPr>
              <w:spacing w:before="200" w:after="200"/>
              <w:jc w:val="center"/>
              <w:rPr>
                <w:rFonts w:ascii="Arial" w:hAnsi="Arial" w:cs="Arial"/>
                <w:sz w:val="20"/>
              </w:rPr>
            </w:pPr>
          </w:p>
        </w:tc>
        <w:tc>
          <w:tcPr>
            <w:tcW w:w="3312" w:type="dxa"/>
            <w:vAlign w:val="center"/>
          </w:tcPr>
          <w:p w:rsidRPr="00DB1D37" w:rsidR="002B2350" w:rsidP="002B2350" w:rsidRDefault="002B2350" w14:paraId="1A51AD05" w14:textId="77777777">
            <w:pPr>
              <w:ind w:left="-18"/>
              <w:jc w:val="center"/>
              <w:rPr>
                <w:rFonts w:ascii="Arial" w:hAnsi="Arial" w:cs="Arial"/>
                <w:sz w:val="20"/>
              </w:rPr>
            </w:pPr>
            <w:r w:rsidRPr="00DB1D37">
              <w:rPr>
                <w:rFonts w:ascii="Arial" w:hAnsi="Arial" w:cs="Arial"/>
                <w:sz w:val="20"/>
              </w:rPr>
              <w:t>Dr. Kevin Stevenson</w:t>
            </w:r>
          </w:p>
          <w:p w:rsidRPr="00DB1D37" w:rsidR="002B2350" w:rsidP="002B2350" w:rsidRDefault="002B2350" w14:paraId="4A6748FF" w14:textId="77777777">
            <w:pPr>
              <w:ind w:left="-18"/>
              <w:jc w:val="center"/>
              <w:rPr>
                <w:rFonts w:ascii="Arial" w:hAnsi="Arial" w:cs="Arial"/>
                <w:smallCaps/>
                <w:sz w:val="20"/>
              </w:rPr>
            </w:pPr>
            <w:r w:rsidRPr="00DB1D37">
              <w:rPr>
                <w:rFonts w:ascii="Arial" w:hAnsi="Arial" w:cs="Arial"/>
                <w:smallCaps/>
                <w:sz w:val="20"/>
              </w:rPr>
              <w:t>Optim Healthcare</w:t>
            </w:r>
            <w:r>
              <w:rPr>
                <w:rFonts w:ascii="Arial" w:hAnsi="Arial" w:cs="Arial"/>
                <w:smallCaps/>
                <w:sz w:val="20"/>
              </w:rPr>
              <w:t xml:space="preserve"> </w:t>
            </w:r>
            <w:r w:rsidRPr="00DB1D37">
              <w:rPr>
                <w:rFonts w:ascii="Arial" w:hAnsi="Arial" w:cs="Arial"/>
                <w:smallCaps/>
                <w:sz w:val="20"/>
              </w:rPr>
              <w:t>Neurosurgery</w:t>
            </w:r>
          </w:p>
          <w:p w:rsidRPr="00DB1D37" w:rsidR="002B2350" w:rsidP="002B2350" w:rsidRDefault="002B2350" w14:paraId="7768309B" w14:textId="77777777">
            <w:pPr>
              <w:ind w:left="-18"/>
              <w:jc w:val="center"/>
              <w:rPr>
                <w:rFonts w:ascii="Arial" w:hAnsi="Arial" w:cs="Arial"/>
                <w:sz w:val="20"/>
              </w:rPr>
            </w:pPr>
            <w:r w:rsidRPr="00DB1D37">
              <w:rPr>
                <w:rFonts w:ascii="Arial" w:hAnsi="Arial" w:cs="Arial"/>
                <w:sz w:val="20"/>
              </w:rPr>
              <w:t xml:space="preserve">121 North Crest </w:t>
            </w:r>
            <w:r>
              <w:rPr>
                <w:rFonts w:ascii="Arial" w:hAnsi="Arial" w:cs="Arial"/>
                <w:sz w:val="20"/>
              </w:rPr>
              <w:t>Boulevard</w:t>
            </w:r>
          </w:p>
          <w:p w:rsidRPr="00DB1D37" w:rsidR="002B2350" w:rsidP="002B2350" w:rsidRDefault="002B2350" w14:paraId="731D9F92" w14:textId="77777777">
            <w:pPr>
              <w:ind w:left="-18"/>
              <w:jc w:val="center"/>
              <w:rPr>
                <w:rFonts w:ascii="Arial" w:hAnsi="Arial" w:cs="Arial"/>
                <w:sz w:val="20"/>
              </w:rPr>
            </w:pPr>
            <w:r w:rsidRPr="00DB1D37">
              <w:rPr>
                <w:rFonts w:ascii="Arial" w:hAnsi="Arial" w:cs="Arial"/>
                <w:sz w:val="20"/>
              </w:rPr>
              <w:t>Macon, Georgia 31210</w:t>
            </w:r>
          </w:p>
          <w:p w:rsidRPr="00592BCD" w:rsidR="002B2350" w:rsidP="002B2350" w:rsidRDefault="002B2350" w14:paraId="42EB1831" w14:textId="527F8838">
            <w:pPr>
              <w:widowControl/>
              <w:jc w:val="center"/>
              <w:rPr>
                <w:rFonts w:ascii="Arial" w:hAnsi="Arial" w:cs="Arial"/>
                <w:sz w:val="20"/>
              </w:rPr>
            </w:pPr>
            <w:r w:rsidRPr="00DB1D37">
              <w:rPr>
                <w:rFonts w:ascii="Arial" w:hAnsi="Arial" w:cs="Arial"/>
                <w:sz w:val="20"/>
              </w:rPr>
              <w:t>(478) 841-9333</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6C5958" w:rsidR="002941E7" w:rsidP="006C5958" w:rsidRDefault="00325E34" w14:paraId="73D0BA59" w14:textId="692CF412">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28D336BA" w14:textId="42EB924A">
      <w:pPr>
        <w:widowControl/>
        <w:rPr>
          <w:rFonts w:ascii="Arial" w:hAnsi="Arial" w:cs="Arial"/>
          <w:sz w:val="17"/>
          <w:szCs w:val="17"/>
          <w:lang w:val="es-ES_tradnl"/>
        </w:rPr>
      </w:pPr>
    </w:p>
    <w:p w:rsidR="00CD7366" w:rsidP="00F13E08" w:rsidRDefault="00CD7366" w14:paraId="6257F52D" w14:textId="748FEEE2">
      <w:pPr>
        <w:widowControl/>
        <w:rPr>
          <w:rFonts w:ascii="Arial" w:hAnsi="Arial" w:cs="Arial"/>
          <w:sz w:val="17"/>
          <w:szCs w:val="17"/>
          <w:lang w:val="es-ES_tradnl"/>
        </w:rPr>
      </w:pPr>
    </w:p>
    <w:p w:rsidRPr="003554E0" w:rsidR="00F05C41" w:rsidP="00F13E08" w:rsidRDefault="00F05C41" w14:paraId="684BAAE3"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F05C41" w:rsidP="006B6015" w:rsidRDefault="00F05C41" w14:paraId="0AD76A24" w14:textId="050FB0E3">
      <w:pPr>
        <w:ind w:right="115"/>
        <w:rPr>
          <w:rFonts w:ascii="Arial" w:hAnsi="Arial" w:cs="Arial"/>
          <w:b/>
          <w:sz w:val="10"/>
          <w:szCs w:val="10"/>
        </w:rPr>
      </w:pPr>
    </w:p>
    <w:p w:rsidR="00F05C41" w:rsidP="006B6015" w:rsidRDefault="00F05C41" w14:paraId="4601A4B8" w14:textId="4818FFC9">
      <w:pPr>
        <w:ind w:right="115"/>
        <w:rPr>
          <w:rFonts w:ascii="Arial" w:hAnsi="Arial" w:cs="Arial"/>
          <w:b/>
          <w:sz w:val="10"/>
          <w:szCs w:val="10"/>
        </w:rPr>
      </w:pPr>
    </w:p>
    <w:p w:rsidR="00F05C41" w:rsidP="006B6015" w:rsidRDefault="00F05C41" w14:paraId="02198C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F05C41" w:rsidP="00325E34" w:rsidRDefault="00F05C41" w14:paraId="63DC3496" w14:textId="11DA4526">
      <w:pPr>
        <w:tabs>
          <w:tab w:val="right" w:pos="10800"/>
        </w:tabs>
        <w:suppressAutoHyphens/>
        <w:rPr>
          <w:rFonts w:ascii="Arial" w:hAnsi="Arial" w:cs="Arial"/>
          <w:spacing w:val="-2"/>
          <w:sz w:val="12"/>
          <w:szCs w:val="12"/>
        </w:rPr>
      </w:pPr>
    </w:p>
    <w:p w:rsidR="00F05C41" w:rsidP="00325E34" w:rsidRDefault="00F05C41" w14:paraId="7D9B706F" w14:textId="4F3543EA">
      <w:pPr>
        <w:tabs>
          <w:tab w:val="right" w:pos="10800"/>
        </w:tabs>
        <w:suppressAutoHyphens/>
        <w:rPr>
          <w:rFonts w:ascii="Arial" w:hAnsi="Arial" w:cs="Arial"/>
          <w:spacing w:val="-2"/>
          <w:sz w:val="12"/>
          <w:szCs w:val="12"/>
        </w:rPr>
      </w:pPr>
    </w:p>
    <w:p w:rsidRPr="003D15B1" w:rsidR="00F05C41" w:rsidP="00325E34" w:rsidRDefault="00F05C41" w14:paraId="497B4FEF" w14:textId="77777777">
      <w:pPr>
        <w:tabs>
          <w:tab w:val="right" w:pos="10800"/>
        </w:tabs>
        <w:suppressAutoHyphens/>
        <w:rPr>
          <w:rFonts w:ascii="Arial" w:hAnsi="Arial" w:cs="Arial"/>
          <w:spacing w:val="-2"/>
          <w:sz w:val="12"/>
          <w:szCs w:val="12"/>
        </w:rPr>
      </w:pPr>
    </w:p>
    <w:p w:rsidRPr="00C16C4B" w:rsidR="005C00D8" w:rsidP="00C16C4B" w:rsidRDefault="008516A8" w14:paraId="114BED04" w14:textId="0EDF1EDF">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2B2350">
        <w:rPr>
          <w:rFonts w:ascii="Arial" w:hAnsi="Arial" w:cs="Arial"/>
          <w:spacing w:val="-2"/>
          <w:sz w:val="18"/>
          <w:szCs w:val="19"/>
        </w:rPr>
        <w:t>Warner Robins</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36838655">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B2350">
        <w:rPr>
          <w:rFonts w:ascii="Arial" w:hAnsi="Arial" w:cs="Arial"/>
          <w:sz w:val="16"/>
        </w:rPr>
        <w:t>4818-8963-4258,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B2350"/>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C5958"/>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600F"/>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D7366"/>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05C41"/>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