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2B6ADB55"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3D6D20EC"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029AC67B" wp14:anchorId="61EE009F">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48C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1E94DDCB"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500D8957"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325AAB38" w14:textId="77777777">
      <w:pPr>
        <w:tabs>
          <w:tab w:val="left" w:pos="-720"/>
        </w:tabs>
        <w:suppressAutoHyphens/>
        <w:jc w:val="center"/>
        <w:rPr>
          <w:rFonts w:ascii="Arial" w:hAnsi="Arial" w:cs="Arial"/>
          <w:sz w:val="22"/>
          <w:szCs w:val="22"/>
        </w:rPr>
      </w:pPr>
    </w:p>
    <w:p w:rsidRPr="00FF5CBB" w:rsidR="00F6521F" w:rsidP="00F6521F" w:rsidRDefault="00F6521F" w14:paraId="5B674A4D"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249A4657"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4D892D54"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229CD26C" w14:textId="77777777">
      <w:pPr>
        <w:tabs>
          <w:tab w:val="left" w:pos="-720"/>
        </w:tabs>
        <w:suppressAutoHyphens/>
        <w:jc w:val="center"/>
        <w:rPr>
          <w:rFonts w:ascii="Arial" w:hAnsi="Arial" w:cs="Arial"/>
          <w:sz w:val="22"/>
          <w:szCs w:val="22"/>
        </w:rPr>
      </w:pPr>
    </w:p>
    <w:p w:rsidRPr="00FF5CBB" w:rsidR="00F6521F" w:rsidP="00F6521F" w:rsidRDefault="00F6521F" w14:paraId="75414A14"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64C3E117"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499F2B10"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7A43DA61"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181DA5B7"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446B154D"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5B1D112C"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0528BBE6"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06BD2426"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2120851F" w14:textId="77777777">
      <w:pPr>
        <w:tabs>
          <w:tab w:val="left" w:pos="-720"/>
        </w:tabs>
        <w:suppressAutoHyphens/>
        <w:ind w:left="720" w:right="720"/>
        <w:jc w:val="both"/>
        <w:rPr>
          <w:rFonts w:ascii="Arial" w:hAnsi="Arial" w:cs="Arial"/>
          <w:spacing w:val="-3"/>
          <w:sz w:val="10"/>
          <w:szCs w:val="12"/>
        </w:rPr>
      </w:pPr>
    </w:p>
    <w:p w:rsidR="00F6521F" w:rsidP="00F6521F" w:rsidRDefault="00F6521F" w14:paraId="779FBC64"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460B4921" w14:textId="77777777">
      <w:pPr>
        <w:tabs>
          <w:tab w:val="left" w:pos="-720"/>
        </w:tabs>
        <w:suppressAutoHyphens/>
        <w:ind w:left="720" w:right="720"/>
        <w:jc w:val="both"/>
        <w:rPr>
          <w:rFonts w:ascii="Arial" w:hAnsi="Arial" w:cs="Arial"/>
          <w:spacing w:val="-3"/>
          <w:sz w:val="10"/>
          <w:szCs w:val="12"/>
        </w:rPr>
      </w:pPr>
    </w:p>
    <w:tbl>
      <w:tblPr>
        <w:tblW w:w="10908" w:type="dxa"/>
        <w:tblLayout w:type="fixed"/>
        <w:tblLook w:val="0000" w:firstRow="0" w:lastRow="0" w:firstColumn="0" w:lastColumn="0" w:noHBand="0" w:noVBand="0"/>
      </w:tblPr>
      <w:tblGrid>
        <w:gridCol w:w="3456"/>
        <w:gridCol w:w="270"/>
        <w:gridCol w:w="3456"/>
        <w:gridCol w:w="270"/>
        <w:gridCol w:w="3456"/>
      </w:tblGrid>
      <w:tr w:rsidRPr="00486077" w:rsidR="003E2334" w:rsidTr="003E2334" w14:paraId="528EF2A1" w14:textId="77777777">
        <w:trPr>
          <w:trHeight w:val="1296"/>
        </w:trPr>
        <w:tc>
          <w:tcPr>
            <w:tcW w:w="3456" w:type="dxa"/>
            <w:tcBorders>
              <w:bottom w:val="single" w:color="auto" w:sz="4" w:space="0"/>
            </w:tcBorders>
            <w:vAlign w:val="center"/>
          </w:tcPr>
          <w:p w:rsidRPr="00ED0E73" w:rsidR="003E2334" w:rsidP="00C97936" w:rsidRDefault="003E2334" w14:paraId="0A8EAA55" w14:textId="53E24EF0">
            <w:pPr>
              <w:ind w:left="-119" w:right="-90"/>
              <w:jc w:val="center"/>
              <w:rPr>
                <w:rFonts w:ascii="Arial" w:hAnsi="Arial" w:cs="Arial"/>
                <w:smallCaps/>
                <w:sz w:val="20"/>
              </w:rPr>
            </w:pPr>
            <w:r w:rsidRPr="00ED0E73">
              <w:rPr>
                <w:rFonts w:ascii="Arial" w:hAnsi="Arial" w:cs="Arial"/>
                <w:smallCaps/>
                <w:sz w:val="20"/>
              </w:rPr>
              <w:t>Apple</w:t>
            </w:r>
            <w:r>
              <w:rPr>
                <w:rFonts w:ascii="Arial" w:hAnsi="Arial" w:cs="Arial"/>
                <w:smallCaps/>
                <w:sz w:val="20"/>
              </w:rPr>
              <w:t>C</w:t>
            </w:r>
            <w:r w:rsidRPr="00ED0E73">
              <w:rPr>
                <w:rFonts w:ascii="Arial" w:hAnsi="Arial" w:cs="Arial"/>
                <w:smallCaps/>
                <w:sz w:val="20"/>
              </w:rPr>
              <w:t xml:space="preserve">are </w:t>
            </w:r>
          </w:p>
          <w:p w:rsidRPr="00821CF6" w:rsidR="003E2334" w:rsidP="00C97936" w:rsidRDefault="003E2334" w14:paraId="1E29440A" w14:textId="77777777">
            <w:pPr>
              <w:ind w:left="-119" w:right="-90"/>
              <w:jc w:val="center"/>
              <w:rPr>
                <w:rFonts w:ascii="Arial" w:hAnsi="Arial" w:cs="Arial"/>
                <w:sz w:val="20"/>
              </w:rPr>
            </w:pPr>
            <w:r w:rsidRPr="00821CF6">
              <w:rPr>
                <w:rFonts w:ascii="Arial" w:hAnsi="Arial" w:cs="Arial"/>
                <w:sz w:val="20"/>
              </w:rPr>
              <w:t xml:space="preserve">1912 Memorial Drive, Suite E </w:t>
            </w:r>
          </w:p>
          <w:p w:rsidRPr="00821CF6" w:rsidR="003E2334" w:rsidP="00C97936" w:rsidRDefault="003E2334" w14:paraId="30240036" w14:textId="77777777">
            <w:pPr>
              <w:ind w:left="-119" w:right="-90"/>
              <w:jc w:val="center"/>
              <w:rPr>
                <w:rFonts w:ascii="Arial" w:hAnsi="Arial" w:cs="Arial"/>
                <w:sz w:val="20"/>
              </w:rPr>
            </w:pPr>
            <w:r w:rsidRPr="00821CF6">
              <w:rPr>
                <w:rFonts w:ascii="Arial" w:hAnsi="Arial" w:cs="Arial"/>
                <w:sz w:val="20"/>
              </w:rPr>
              <w:t>Waycross, Georgia 31501</w:t>
            </w:r>
          </w:p>
          <w:p w:rsidRPr="001A01B0" w:rsidR="003E2334" w:rsidP="00C97936" w:rsidRDefault="003E2334" w14:paraId="7028E384" w14:textId="77777777">
            <w:pPr>
              <w:jc w:val="center"/>
              <w:rPr>
                <w:rFonts w:ascii="Arial" w:hAnsi="Arial" w:cs="Arial"/>
                <w:sz w:val="20"/>
              </w:rPr>
            </w:pPr>
            <w:r w:rsidRPr="00821CF6">
              <w:rPr>
                <w:rFonts w:ascii="Arial" w:hAnsi="Arial" w:cs="Arial"/>
                <w:sz w:val="20"/>
              </w:rPr>
              <w:t>(912) 283-7100</w:t>
            </w:r>
          </w:p>
        </w:tc>
        <w:tc>
          <w:tcPr>
            <w:tcW w:w="270" w:type="dxa"/>
            <w:vAlign w:val="center"/>
          </w:tcPr>
          <w:p w:rsidRPr="00FF518A" w:rsidR="003E2334" w:rsidP="00C97936" w:rsidRDefault="003E2334" w14:paraId="6BAD3F3A" w14:textId="77777777">
            <w:pPr>
              <w:jc w:val="center"/>
              <w:rPr>
                <w:rFonts w:ascii="Arial" w:hAnsi="Arial" w:cs="Arial"/>
                <w:sz w:val="20"/>
              </w:rPr>
            </w:pPr>
          </w:p>
        </w:tc>
        <w:tc>
          <w:tcPr>
            <w:tcW w:w="3456" w:type="dxa"/>
            <w:tcBorders>
              <w:bottom w:val="single" w:color="auto" w:sz="4" w:space="0"/>
            </w:tcBorders>
            <w:vAlign w:val="center"/>
          </w:tcPr>
          <w:p w:rsidRPr="00ED0E73" w:rsidR="003E2334" w:rsidP="00C97936" w:rsidRDefault="003E2334" w14:paraId="705F9312" w14:textId="77777777">
            <w:pPr>
              <w:jc w:val="center"/>
              <w:rPr>
                <w:rFonts w:ascii="Arial" w:hAnsi="Arial" w:cs="Arial"/>
                <w:smallCaps/>
                <w:sz w:val="20"/>
              </w:rPr>
            </w:pPr>
            <w:r w:rsidRPr="00ED0E73">
              <w:rPr>
                <w:rFonts w:ascii="Arial" w:hAnsi="Arial" w:cs="Arial"/>
                <w:smallCaps/>
                <w:sz w:val="20"/>
              </w:rPr>
              <w:t>Elite Primary Care</w:t>
            </w:r>
          </w:p>
          <w:p w:rsidRPr="0071753D" w:rsidR="003E2334" w:rsidP="00C97936" w:rsidRDefault="003E2334" w14:paraId="1D9A1540" w14:textId="77777777">
            <w:pPr>
              <w:jc w:val="center"/>
              <w:rPr>
                <w:rFonts w:ascii="Arial" w:hAnsi="Arial" w:cs="Arial"/>
                <w:sz w:val="20"/>
              </w:rPr>
            </w:pPr>
            <w:r w:rsidRPr="0071753D">
              <w:rPr>
                <w:rFonts w:ascii="Arial" w:hAnsi="Arial" w:cs="Arial"/>
                <w:sz w:val="20"/>
              </w:rPr>
              <w:t>1720 Reynolds Street</w:t>
            </w:r>
          </w:p>
          <w:p w:rsidRPr="0071753D" w:rsidR="003E2334" w:rsidP="00C97936" w:rsidRDefault="003E2334" w14:paraId="3B2DE788" w14:textId="77777777">
            <w:pPr>
              <w:jc w:val="center"/>
              <w:rPr>
                <w:rFonts w:ascii="Arial" w:hAnsi="Arial" w:cs="Arial"/>
                <w:sz w:val="20"/>
              </w:rPr>
            </w:pPr>
            <w:r w:rsidRPr="0071753D">
              <w:rPr>
                <w:rFonts w:ascii="Arial" w:hAnsi="Arial" w:cs="Arial"/>
                <w:sz w:val="20"/>
              </w:rPr>
              <w:t>Waycross, Georgia 31501</w:t>
            </w:r>
          </w:p>
          <w:p w:rsidRPr="000357EB" w:rsidR="003E2334" w:rsidP="00C97936" w:rsidRDefault="003E2334" w14:paraId="6B18177B" w14:textId="77777777">
            <w:pPr>
              <w:jc w:val="center"/>
              <w:rPr>
                <w:rFonts w:ascii="Arial" w:hAnsi="Arial" w:cs="Arial"/>
                <w:sz w:val="20"/>
              </w:rPr>
            </w:pPr>
            <w:r w:rsidRPr="0071753D">
              <w:rPr>
                <w:rFonts w:ascii="Arial" w:hAnsi="Arial" w:cs="Arial"/>
                <w:sz w:val="20"/>
              </w:rPr>
              <w:t>(912) 283-1359</w:t>
            </w:r>
          </w:p>
        </w:tc>
        <w:tc>
          <w:tcPr>
            <w:tcW w:w="270" w:type="dxa"/>
            <w:vAlign w:val="center"/>
          </w:tcPr>
          <w:p w:rsidRPr="00BB1758" w:rsidR="003E2334" w:rsidP="00C97936" w:rsidRDefault="003E2334" w14:paraId="1649CA0A" w14:textId="77777777">
            <w:pPr>
              <w:jc w:val="center"/>
              <w:rPr>
                <w:rFonts w:ascii="Arial" w:hAnsi="Arial" w:cs="Arial"/>
                <w:sz w:val="20"/>
              </w:rPr>
            </w:pPr>
          </w:p>
        </w:tc>
        <w:tc>
          <w:tcPr>
            <w:tcW w:w="3456" w:type="dxa"/>
            <w:tcBorders>
              <w:bottom w:val="single" w:color="auto" w:sz="4" w:space="0"/>
            </w:tcBorders>
            <w:vAlign w:val="center"/>
          </w:tcPr>
          <w:p w:rsidRPr="001437C1" w:rsidR="003E2334" w:rsidP="00C97936" w:rsidRDefault="003E2334" w14:paraId="27D89AF4" w14:textId="77777777">
            <w:pPr>
              <w:jc w:val="center"/>
              <w:rPr>
                <w:rFonts w:ascii="Arial" w:hAnsi="Arial" w:cs="Arial"/>
                <w:sz w:val="20"/>
              </w:rPr>
            </w:pPr>
            <w:r w:rsidRPr="001437C1">
              <w:rPr>
                <w:rFonts w:ascii="Arial" w:hAnsi="Arial" w:cs="Arial"/>
                <w:sz w:val="20"/>
              </w:rPr>
              <w:t xml:space="preserve">Dr. Thomas </w:t>
            </w:r>
            <w:proofErr w:type="spellStart"/>
            <w:r w:rsidRPr="001437C1">
              <w:rPr>
                <w:rFonts w:ascii="Arial" w:hAnsi="Arial" w:cs="Arial"/>
                <w:sz w:val="20"/>
              </w:rPr>
              <w:t>Lawhorne</w:t>
            </w:r>
            <w:proofErr w:type="spellEnd"/>
          </w:p>
          <w:p w:rsidRPr="001437C1" w:rsidR="003E2334" w:rsidP="00C97936" w:rsidRDefault="003E2334" w14:paraId="3BBD5AC2" w14:textId="77777777">
            <w:pPr>
              <w:jc w:val="center"/>
              <w:rPr>
                <w:rFonts w:ascii="Arial" w:hAnsi="Arial" w:cs="Arial"/>
                <w:smallCaps/>
                <w:sz w:val="20"/>
              </w:rPr>
            </w:pPr>
            <w:proofErr w:type="spellStart"/>
            <w:r w:rsidRPr="001437C1">
              <w:rPr>
                <w:rFonts w:ascii="Arial" w:hAnsi="Arial" w:cs="Arial"/>
                <w:smallCaps/>
                <w:sz w:val="20"/>
              </w:rPr>
              <w:t>Optim</w:t>
            </w:r>
            <w:proofErr w:type="spellEnd"/>
            <w:r w:rsidRPr="001437C1">
              <w:rPr>
                <w:rFonts w:ascii="Arial" w:hAnsi="Arial" w:cs="Arial"/>
                <w:smallCaps/>
                <w:sz w:val="20"/>
              </w:rPr>
              <w:t xml:space="preserve"> Orthopedics</w:t>
            </w:r>
          </w:p>
          <w:p w:rsidRPr="001437C1" w:rsidR="003E2334" w:rsidP="00C97936" w:rsidRDefault="003E2334" w14:paraId="6A4F8F54" w14:textId="77777777">
            <w:pPr>
              <w:jc w:val="center"/>
              <w:rPr>
                <w:rFonts w:ascii="Arial" w:hAnsi="Arial" w:cs="Arial"/>
                <w:sz w:val="20"/>
              </w:rPr>
            </w:pPr>
            <w:r w:rsidRPr="001437C1">
              <w:rPr>
                <w:rFonts w:ascii="Arial" w:hAnsi="Arial" w:cs="Arial"/>
                <w:sz w:val="20"/>
              </w:rPr>
              <w:t>305 Pineview Drive</w:t>
            </w:r>
          </w:p>
          <w:p w:rsidRPr="001437C1" w:rsidR="003E2334" w:rsidP="00C97936" w:rsidRDefault="003E2334" w14:paraId="093A74F7" w14:textId="77777777">
            <w:pPr>
              <w:jc w:val="center"/>
              <w:rPr>
                <w:rFonts w:ascii="Arial" w:hAnsi="Arial" w:cs="Arial"/>
                <w:sz w:val="20"/>
              </w:rPr>
            </w:pPr>
            <w:r w:rsidRPr="001437C1">
              <w:rPr>
                <w:rFonts w:ascii="Arial" w:hAnsi="Arial" w:cs="Arial"/>
                <w:sz w:val="20"/>
              </w:rPr>
              <w:t>Waycross, G</w:t>
            </w:r>
            <w:r>
              <w:rPr>
                <w:rFonts w:ascii="Arial" w:hAnsi="Arial" w:cs="Arial"/>
                <w:sz w:val="20"/>
              </w:rPr>
              <w:t>eorgia</w:t>
            </w:r>
            <w:r w:rsidRPr="001437C1">
              <w:rPr>
                <w:rFonts w:ascii="Arial" w:hAnsi="Arial" w:cs="Arial"/>
                <w:sz w:val="20"/>
              </w:rPr>
              <w:t xml:space="preserve"> 31504</w:t>
            </w:r>
          </w:p>
          <w:p w:rsidRPr="00486077" w:rsidR="003E2334" w:rsidP="00C97936" w:rsidRDefault="003E2334" w14:paraId="22A5ED57" w14:textId="77777777">
            <w:pPr>
              <w:jc w:val="center"/>
              <w:rPr>
                <w:rFonts w:ascii="Arial" w:hAnsi="Arial" w:cs="Arial"/>
                <w:sz w:val="20"/>
              </w:rPr>
            </w:pPr>
            <w:r w:rsidRPr="001437C1">
              <w:rPr>
                <w:rFonts w:ascii="Arial" w:hAnsi="Arial" w:cs="Arial"/>
                <w:sz w:val="20"/>
              </w:rPr>
              <w:t>(912) 644-5384</w:t>
            </w:r>
          </w:p>
        </w:tc>
      </w:tr>
      <w:tr w:rsidRPr="00486077" w:rsidR="003E2334" w:rsidTr="00C97936" w14:paraId="6C81FB24" w14:textId="77777777">
        <w:trPr>
          <w:trHeight w:val="432"/>
        </w:trPr>
        <w:tc>
          <w:tcPr>
            <w:tcW w:w="3456" w:type="dxa"/>
            <w:tcBorders>
              <w:top w:val="single" w:color="auto" w:sz="4" w:space="0"/>
            </w:tcBorders>
          </w:tcPr>
          <w:p w:rsidRPr="001A01B0" w:rsidR="003E2334" w:rsidP="00C97936" w:rsidRDefault="003E2334" w14:paraId="50FEE407" w14:textId="77777777">
            <w:pPr>
              <w:jc w:val="center"/>
              <w:rPr>
                <w:rFonts w:ascii="Arial" w:hAnsi="Arial" w:cs="Arial"/>
                <w:sz w:val="20"/>
              </w:rPr>
            </w:pPr>
            <w:r w:rsidRPr="00FF518A">
              <w:rPr>
                <w:rFonts w:ascii="Arial" w:hAnsi="Arial" w:cs="Arial"/>
                <w:sz w:val="19"/>
                <w:szCs w:val="19"/>
              </w:rPr>
              <w:t>name/address/phone</w:t>
            </w:r>
          </w:p>
        </w:tc>
        <w:tc>
          <w:tcPr>
            <w:tcW w:w="270" w:type="dxa"/>
          </w:tcPr>
          <w:p w:rsidRPr="00FF518A" w:rsidR="003E2334" w:rsidP="00C97936" w:rsidRDefault="003E2334" w14:paraId="5D7EBCB4" w14:textId="77777777">
            <w:pPr>
              <w:jc w:val="center"/>
              <w:rPr>
                <w:rFonts w:ascii="Arial" w:hAnsi="Arial" w:cs="Arial"/>
                <w:sz w:val="20"/>
              </w:rPr>
            </w:pPr>
          </w:p>
        </w:tc>
        <w:tc>
          <w:tcPr>
            <w:tcW w:w="3456" w:type="dxa"/>
            <w:tcBorders>
              <w:top w:val="single" w:color="auto" w:sz="4" w:space="0"/>
            </w:tcBorders>
          </w:tcPr>
          <w:p w:rsidRPr="000357EB" w:rsidR="003E2334" w:rsidP="00C97936" w:rsidRDefault="003E2334" w14:paraId="621A2F43" w14:textId="77777777">
            <w:pPr>
              <w:jc w:val="center"/>
              <w:rPr>
                <w:rFonts w:ascii="Arial" w:hAnsi="Arial" w:cs="Arial"/>
                <w:sz w:val="20"/>
              </w:rPr>
            </w:pPr>
            <w:r w:rsidRPr="00FF518A">
              <w:rPr>
                <w:rFonts w:ascii="Arial" w:hAnsi="Arial" w:cs="Arial"/>
                <w:sz w:val="19"/>
                <w:szCs w:val="19"/>
              </w:rPr>
              <w:t>name/address/phone</w:t>
            </w:r>
          </w:p>
        </w:tc>
        <w:tc>
          <w:tcPr>
            <w:tcW w:w="270" w:type="dxa"/>
          </w:tcPr>
          <w:p w:rsidRPr="00BB1758" w:rsidR="003E2334" w:rsidP="00C97936" w:rsidRDefault="003E2334" w14:paraId="2194106F" w14:textId="77777777">
            <w:pPr>
              <w:jc w:val="center"/>
              <w:rPr>
                <w:rFonts w:ascii="Arial" w:hAnsi="Arial" w:cs="Arial"/>
                <w:sz w:val="20"/>
              </w:rPr>
            </w:pPr>
          </w:p>
        </w:tc>
        <w:tc>
          <w:tcPr>
            <w:tcW w:w="3456" w:type="dxa"/>
            <w:tcBorders>
              <w:top w:val="single" w:color="auto" w:sz="4" w:space="0"/>
            </w:tcBorders>
          </w:tcPr>
          <w:p w:rsidRPr="00486077" w:rsidR="003E2334" w:rsidP="00C97936" w:rsidRDefault="003E2334" w14:paraId="484725CD" w14:textId="77777777">
            <w:pPr>
              <w:jc w:val="center"/>
              <w:rPr>
                <w:rFonts w:ascii="Arial" w:hAnsi="Arial" w:cs="Arial"/>
                <w:sz w:val="20"/>
              </w:rPr>
            </w:pPr>
            <w:r w:rsidRPr="00FF518A">
              <w:rPr>
                <w:rFonts w:ascii="Arial" w:hAnsi="Arial" w:cs="Arial"/>
                <w:sz w:val="19"/>
                <w:szCs w:val="19"/>
              </w:rPr>
              <w:t>name/address/phone</w:t>
            </w:r>
          </w:p>
        </w:tc>
      </w:tr>
      <w:tr w:rsidRPr="00FF518A" w:rsidR="003E2334" w:rsidTr="00C97936" w14:paraId="7B003A8A" w14:textId="77777777">
        <w:trPr>
          <w:trHeight w:val="2016"/>
        </w:trPr>
        <w:tc>
          <w:tcPr>
            <w:tcW w:w="3456" w:type="dxa"/>
            <w:vAlign w:val="center"/>
          </w:tcPr>
          <w:p w:rsidRPr="001A01B0" w:rsidR="003E2334" w:rsidP="00C97936" w:rsidRDefault="003E2334" w14:paraId="518C93D5" w14:textId="77777777">
            <w:pPr>
              <w:jc w:val="center"/>
              <w:rPr>
                <w:rFonts w:ascii="Arial" w:hAnsi="Arial" w:cs="Arial"/>
                <w:sz w:val="20"/>
              </w:rPr>
            </w:pPr>
            <w:r w:rsidRPr="001A01B0">
              <w:rPr>
                <w:rFonts w:ascii="Arial" w:hAnsi="Arial" w:cs="Arial"/>
                <w:sz w:val="20"/>
              </w:rPr>
              <w:t>Dr. William Morton</w:t>
            </w:r>
          </w:p>
          <w:p w:rsidRPr="00ED0E73" w:rsidR="003E2334" w:rsidP="00C97936" w:rsidRDefault="003E2334" w14:paraId="191020AF" w14:textId="77777777">
            <w:pPr>
              <w:jc w:val="center"/>
              <w:rPr>
                <w:rFonts w:ascii="Arial" w:hAnsi="Arial" w:cs="Arial"/>
                <w:smallCaps/>
                <w:sz w:val="20"/>
              </w:rPr>
            </w:pPr>
            <w:r w:rsidRPr="00ED0E73">
              <w:rPr>
                <w:rFonts w:ascii="Arial" w:hAnsi="Arial" w:cs="Arial"/>
                <w:smallCaps/>
                <w:sz w:val="20"/>
              </w:rPr>
              <w:t>Integrity Health &amp; Wellness</w:t>
            </w:r>
          </w:p>
          <w:p w:rsidRPr="00486077" w:rsidR="003E2334" w:rsidP="00C97936" w:rsidRDefault="003E2334" w14:paraId="1AC285EF" w14:textId="77777777">
            <w:pPr>
              <w:jc w:val="center"/>
              <w:rPr>
                <w:rFonts w:ascii="Arial" w:hAnsi="Arial" w:cs="Arial"/>
                <w:sz w:val="20"/>
              </w:rPr>
            </w:pPr>
            <w:r w:rsidRPr="00486077">
              <w:rPr>
                <w:rFonts w:ascii="Arial" w:hAnsi="Arial" w:cs="Arial"/>
                <w:sz w:val="20"/>
              </w:rPr>
              <w:t>808 Beacon Street</w:t>
            </w:r>
          </w:p>
          <w:p w:rsidRPr="00486077" w:rsidR="003E2334" w:rsidP="00C97936" w:rsidRDefault="003E2334" w14:paraId="3398E9AE" w14:textId="77777777">
            <w:pPr>
              <w:jc w:val="center"/>
              <w:rPr>
                <w:rFonts w:ascii="Arial" w:hAnsi="Arial" w:cs="Arial"/>
                <w:sz w:val="20"/>
              </w:rPr>
            </w:pPr>
            <w:r w:rsidRPr="00486077">
              <w:rPr>
                <w:rFonts w:ascii="Arial" w:hAnsi="Arial" w:cs="Arial"/>
                <w:sz w:val="20"/>
              </w:rPr>
              <w:t>Waycross, Georgia 31501</w:t>
            </w:r>
          </w:p>
          <w:p w:rsidRPr="00FF518A" w:rsidR="003E2334" w:rsidP="00C97936" w:rsidRDefault="003E2334" w14:paraId="0C499979" w14:textId="77777777">
            <w:pPr>
              <w:jc w:val="center"/>
              <w:rPr>
                <w:rFonts w:ascii="Arial" w:hAnsi="Arial" w:cs="Arial"/>
                <w:sz w:val="20"/>
              </w:rPr>
            </w:pPr>
            <w:r w:rsidRPr="00333AEE">
              <w:rPr>
                <w:rFonts w:ascii="Arial" w:hAnsi="Arial" w:cs="Arial"/>
                <w:smallCaps/>
                <w:sz w:val="20"/>
              </w:rPr>
              <w:t>(912) 490-4325</w:t>
            </w:r>
          </w:p>
        </w:tc>
        <w:tc>
          <w:tcPr>
            <w:tcW w:w="270" w:type="dxa"/>
            <w:vAlign w:val="center"/>
          </w:tcPr>
          <w:p w:rsidRPr="00FF518A" w:rsidR="003E2334" w:rsidP="00C97936" w:rsidRDefault="003E2334" w14:paraId="7E916196" w14:textId="77777777">
            <w:pPr>
              <w:jc w:val="center"/>
              <w:rPr>
                <w:rFonts w:ascii="Arial" w:hAnsi="Arial" w:cs="Arial"/>
                <w:sz w:val="20"/>
              </w:rPr>
            </w:pPr>
          </w:p>
        </w:tc>
        <w:tc>
          <w:tcPr>
            <w:tcW w:w="3456" w:type="dxa"/>
            <w:vAlign w:val="center"/>
          </w:tcPr>
          <w:p w:rsidRPr="000357EB" w:rsidR="003E2334" w:rsidP="00C97936" w:rsidRDefault="003E2334" w14:paraId="2A59C542" w14:textId="77777777">
            <w:pPr>
              <w:jc w:val="center"/>
              <w:rPr>
                <w:rFonts w:ascii="Arial" w:hAnsi="Arial" w:cs="Arial"/>
                <w:sz w:val="20"/>
              </w:rPr>
            </w:pPr>
            <w:r w:rsidRPr="000357EB">
              <w:rPr>
                <w:rFonts w:ascii="Arial" w:hAnsi="Arial" w:cs="Arial"/>
                <w:sz w:val="20"/>
              </w:rPr>
              <w:t xml:space="preserve">Dr. J. Lex </w:t>
            </w:r>
            <w:proofErr w:type="spellStart"/>
            <w:r w:rsidRPr="000357EB">
              <w:rPr>
                <w:rFonts w:ascii="Arial" w:hAnsi="Arial" w:cs="Arial"/>
                <w:sz w:val="20"/>
              </w:rPr>
              <w:t>Kenerly</w:t>
            </w:r>
            <w:proofErr w:type="spellEnd"/>
            <w:r w:rsidRPr="000357EB">
              <w:rPr>
                <w:rFonts w:ascii="Arial" w:hAnsi="Arial" w:cs="Arial"/>
                <w:sz w:val="20"/>
              </w:rPr>
              <w:t>, III</w:t>
            </w:r>
          </w:p>
          <w:p w:rsidR="003E2334" w:rsidP="00C97936" w:rsidRDefault="003E2334" w14:paraId="50F141ED" w14:textId="77777777">
            <w:pPr>
              <w:jc w:val="center"/>
              <w:rPr>
                <w:rFonts w:ascii="Arial" w:hAnsi="Arial" w:cs="Arial"/>
                <w:smallCaps/>
                <w:sz w:val="20"/>
              </w:rPr>
            </w:pPr>
            <w:r w:rsidRPr="00ED0E73">
              <w:rPr>
                <w:rFonts w:ascii="Arial" w:hAnsi="Arial" w:cs="Arial"/>
                <w:smallCaps/>
                <w:sz w:val="20"/>
              </w:rPr>
              <w:t xml:space="preserve">Bone </w:t>
            </w:r>
            <w:r>
              <w:rPr>
                <w:rFonts w:ascii="Arial" w:hAnsi="Arial" w:cs="Arial"/>
                <w:smallCaps/>
                <w:sz w:val="20"/>
              </w:rPr>
              <w:t>a</w:t>
            </w:r>
            <w:r w:rsidRPr="00ED0E73">
              <w:rPr>
                <w:rFonts w:ascii="Arial" w:hAnsi="Arial" w:cs="Arial"/>
                <w:smallCaps/>
                <w:sz w:val="20"/>
              </w:rPr>
              <w:t>nd Joint Institute</w:t>
            </w:r>
            <w:r>
              <w:rPr>
                <w:rFonts w:ascii="Arial" w:hAnsi="Arial" w:cs="Arial"/>
                <w:smallCaps/>
                <w:sz w:val="20"/>
              </w:rPr>
              <w:t xml:space="preserve"> o</w:t>
            </w:r>
            <w:r w:rsidRPr="00ED0E73">
              <w:rPr>
                <w:rFonts w:ascii="Arial" w:hAnsi="Arial" w:cs="Arial"/>
                <w:smallCaps/>
                <w:sz w:val="20"/>
              </w:rPr>
              <w:t xml:space="preserve">f </w:t>
            </w:r>
          </w:p>
          <w:p w:rsidRPr="00ED0E73" w:rsidR="003E2334" w:rsidP="00C97936" w:rsidRDefault="003E2334" w14:paraId="527B0FD7" w14:textId="77777777">
            <w:pPr>
              <w:jc w:val="center"/>
              <w:rPr>
                <w:rFonts w:ascii="Arial" w:hAnsi="Arial" w:cs="Arial"/>
                <w:smallCaps/>
                <w:sz w:val="20"/>
              </w:rPr>
            </w:pPr>
            <w:r w:rsidRPr="00ED0E73">
              <w:rPr>
                <w:rFonts w:ascii="Arial" w:hAnsi="Arial" w:cs="Arial"/>
                <w:smallCaps/>
                <w:sz w:val="20"/>
              </w:rPr>
              <w:t>South Georgia</w:t>
            </w:r>
          </w:p>
          <w:p w:rsidR="003E2334" w:rsidP="00C97936" w:rsidRDefault="003E2334" w14:paraId="561B96C7" w14:textId="77777777">
            <w:pPr>
              <w:jc w:val="center"/>
              <w:rPr>
                <w:rFonts w:ascii="Arial" w:hAnsi="Arial" w:cs="Arial"/>
                <w:sz w:val="20"/>
              </w:rPr>
            </w:pPr>
            <w:r w:rsidRPr="00486077">
              <w:rPr>
                <w:rFonts w:ascii="Arial" w:hAnsi="Arial" w:cs="Arial"/>
                <w:sz w:val="20"/>
              </w:rPr>
              <w:t>110 Professional Court</w:t>
            </w:r>
          </w:p>
          <w:p w:rsidR="003E2334" w:rsidP="00C97936" w:rsidRDefault="003E2334" w14:paraId="7B742ACE" w14:textId="77777777">
            <w:pPr>
              <w:jc w:val="center"/>
              <w:rPr>
                <w:rFonts w:ascii="Arial" w:hAnsi="Arial" w:cs="Arial"/>
                <w:sz w:val="20"/>
              </w:rPr>
            </w:pPr>
            <w:proofErr w:type="spellStart"/>
            <w:r w:rsidRPr="00486077">
              <w:rPr>
                <w:rFonts w:ascii="Arial" w:hAnsi="Arial" w:cs="Arial"/>
                <w:sz w:val="20"/>
              </w:rPr>
              <w:t>Jesup</w:t>
            </w:r>
            <w:proofErr w:type="spellEnd"/>
            <w:r w:rsidRPr="00486077">
              <w:rPr>
                <w:rFonts w:ascii="Arial" w:hAnsi="Arial" w:cs="Arial"/>
                <w:sz w:val="20"/>
              </w:rPr>
              <w:t>, G</w:t>
            </w:r>
            <w:r>
              <w:rPr>
                <w:rFonts w:ascii="Arial" w:hAnsi="Arial" w:cs="Arial"/>
                <w:sz w:val="20"/>
              </w:rPr>
              <w:t>eorgia</w:t>
            </w:r>
            <w:r w:rsidRPr="00486077">
              <w:rPr>
                <w:rFonts w:ascii="Arial" w:hAnsi="Arial" w:cs="Arial"/>
                <w:sz w:val="20"/>
              </w:rPr>
              <w:t xml:space="preserve"> 31545 </w:t>
            </w:r>
          </w:p>
          <w:p w:rsidRPr="00BB1758" w:rsidR="003E2334" w:rsidP="00C97936" w:rsidRDefault="003E2334" w14:paraId="329B0ADC" w14:textId="77777777">
            <w:pPr>
              <w:jc w:val="center"/>
              <w:rPr>
                <w:rFonts w:ascii="Arial" w:hAnsi="Arial" w:cs="Arial"/>
                <w:sz w:val="20"/>
              </w:rPr>
            </w:pPr>
            <w:r w:rsidRPr="000357EB">
              <w:rPr>
                <w:rFonts w:ascii="Arial" w:hAnsi="Arial" w:cs="Arial"/>
                <w:sz w:val="20"/>
              </w:rPr>
              <w:t>(866) 806-0800</w:t>
            </w:r>
          </w:p>
        </w:tc>
        <w:tc>
          <w:tcPr>
            <w:tcW w:w="270" w:type="dxa"/>
            <w:vAlign w:val="center"/>
          </w:tcPr>
          <w:p w:rsidRPr="00BB1758" w:rsidR="003E2334" w:rsidP="00C97936" w:rsidRDefault="003E2334" w14:paraId="00FC74AA" w14:textId="77777777">
            <w:pPr>
              <w:jc w:val="center"/>
              <w:rPr>
                <w:rFonts w:ascii="Arial" w:hAnsi="Arial" w:cs="Arial"/>
                <w:sz w:val="20"/>
              </w:rPr>
            </w:pPr>
          </w:p>
        </w:tc>
        <w:tc>
          <w:tcPr>
            <w:tcW w:w="3456" w:type="dxa"/>
            <w:vAlign w:val="center"/>
          </w:tcPr>
          <w:p w:rsidRPr="00486077" w:rsidR="003E2334" w:rsidP="00C97936" w:rsidRDefault="003E2334" w14:paraId="70144FF5" w14:textId="77777777">
            <w:pPr>
              <w:jc w:val="center"/>
              <w:rPr>
                <w:rFonts w:ascii="Arial" w:hAnsi="Arial" w:cs="Arial"/>
                <w:sz w:val="20"/>
              </w:rPr>
            </w:pPr>
            <w:r w:rsidRPr="00486077">
              <w:rPr>
                <w:rFonts w:ascii="Arial" w:hAnsi="Arial" w:cs="Arial"/>
                <w:sz w:val="20"/>
              </w:rPr>
              <w:t xml:space="preserve">Dr. </w:t>
            </w:r>
            <w:proofErr w:type="spellStart"/>
            <w:r w:rsidRPr="00486077">
              <w:rPr>
                <w:rFonts w:ascii="Arial" w:hAnsi="Arial" w:cs="Arial"/>
                <w:sz w:val="20"/>
              </w:rPr>
              <w:t>Hewatt</w:t>
            </w:r>
            <w:proofErr w:type="spellEnd"/>
            <w:r w:rsidRPr="00486077">
              <w:rPr>
                <w:rFonts w:ascii="Arial" w:hAnsi="Arial" w:cs="Arial"/>
                <w:sz w:val="20"/>
              </w:rPr>
              <w:t xml:space="preserve"> M. Sims</w:t>
            </w:r>
          </w:p>
          <w:p w:rsidRPr="00ED0E73" w:rsidR="003E2334" w:rsidP="00C97936" w:rsidRDefault="003E2334" w14:paraId="564C5EAB" w14:textId="77777777">
            <w:pPr>
              <w:jc w:val="center"/>
              <w:rPr>
                <w:rFonts w:ascii="Arial" w:hAnsi="Arial" w:cs="Arial"/>
                <w:smallCaps/>
                <w:sz w:val="20"/>
              </w:rPr>
            </w:pPr>
            <w:r w:rsidRPr="00ED0E73">
              <w:rPr>
                <w:rFonts w:ascii="Arial" w:hAnsi="Arial" w:cs="Arial"/>
                <w:smallCaps/>
                <w:sz w:val="20"/>
              </w:rPr>
              <w:t xml:space="preserve">Orthopaedic Surgeons </w:t>
            </w:r>
            <w:r>
              <w:rPr>
                <w:rFonts w:ascii="Arial" w:hAnsi="Arial" w:cs="Arial"/>
                <w:smallCaps/>
                <w:sz w:val="20"/>
              </w:rPr>
              <w:t>o</w:t>
            </w:r>
            <w:r w:rsidRPr="00ED0E73">
              <w:rPr>
                <w:rFonts w:ascii="Arial" w:hAnsi="Arial" w:cs="Arial"/>
                <w:smallCaps/>
                <w:sz w:val="20"/>
              </w:rPr>
              <w:t>f Georgia</w:t>
            </w:r>
          </w:p>
          <w:p w:rsidR="003E2334" w:rsidP="00C97936" w:rsidRDefault="003E2334" w14:paraId="4AD8A475" w14:textId="77777777">
            <w:pPr>
              <w:jc w:val="center"/>
              <w:rPr>
                <w:rFonts w:ascii="Arial" w:hAnsi="Arial" w:cs="Arial"/>
                <w:sz w:val="20"/>
              </w:rPr>
            </w:pPr>
            <w:r w:rsidRPr="00486077">
              <w:rPr>
                <w:rFonts w:ascii="Arial" w:hAnsi="Arial" w:cs="Arial"/>
                <w:sz w:val="20"/>
              </w:rPr>
              <w:t>100 Doctors Drive</w:t>
            </w:r>
          </w:p>
          <w:p w:rsidRPr="00486077" w:rsidR="003E2334" w:rsidP="00C97936" w:rsidRDefault="003E2334" w14:paraId="7429EA47" w14:textId="77777777">
            <w:pPr>
              <w:jc w:val="center"/>
              <w:rPr>
                <w:rFonts w:ascii="Arial" w:hAnsi="Arial" w:cs="Arial"/>
                <w:sz w:val="20"/>
              </w:rPr>
            </w:pPr>
            <w:r w:rsidRPr="00486077">
              <w:rPr>
                <w:rFonts w:ascii="Arial" w:hAnsi="Arial" w:cs="Arial"/>
                <w:sz w:val="20"/>
              </w:rPr>
              <w:t>Suite I</w:t>
            </w:r>
          </w:p>
          <w:p w:rsidRPr="00486077" w:rsidR="003E2334" w:rsidP="00C97936" w:rsidRDefault="003E2334" w14:paraId="070D9477" w14:textId="77777777">
            <w:pPr>
              <w:jc w:val="center"/>
              <w:rPr>
                <w:rFonts w:ascii="Arial" w:hAnsi="Arial" w:cs="Arial"/>
                <w:sz w:val="20"/>
              </w:rPr>
            </w:pPr>
            <w:r w:rsidRPr="00486077">
              <w:rPr>
                <w:rFonts w:ascii="Arial" w:hAnsi="Arial" w:cs="Arial"/>
                <w:sz w:val="20"/>
              </w:rPr>
              <w:t>Douglas, Georgia 31533</w:t>
            </w:r>
          </w:p>
          <w:p w:rsidRPr="00FF518A" w:rsidR="003E2334" w:rsidP="00C97936" w:rsidRDefault="003E2334" w14:paraId="2F0557A6" w14:textId="77777777">
            <w:pPr>
              <w:jc w:val="center"/>
              <w:rPr>
                <w:rFonts w:ascii="Arial" w:hAnsi="Arial" w:cs="Arial"/>
                <w:sz w:val="20"/>
              </w:rPr>
            </w:pPr>
            <w:r w:rsidRPr="00486077">
              <w:rPr>
                <w:rFonts w:ascii="Arial" w:hAnsi="Arial" w:cs="Arial"/>
                <w:sz w:val="20"/>
              </w:rPr>
              <w:t>(912) 383-6575</w:t>
            </w:r>
          </w:p>
        </w:tc>
      </w:tr>
      <w:tr w:rsidRPr="00FF518A" w:rsidR="003E2334" w:rsidTr="00C97936" w14:paraId="61A99D2D" w14:textId="77777777">
        <w:trPr>
          <w:trHeight w:val="350"/>
        </w:trPr>
        <w:tc>
          <w:tcPr>
            <w:tcW w:w="3456" w:type="dxa"/>
            <w:tcBorders>
              <w:top w:val="single" w:color="auto" w:sz="4" w:space="0"/>
            </w:tcBorders>
          </w:tcPr>
          <w:p w:rsidRPr="00FF518A" w:rsidR="003E2334" w:rsidP="00C97936" w:rsidRDefault="003E2334" w14:paraId="52D2CC0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3E2334" w:rsidP="00C97936" w:rsidRDefault="003E2334" w14:paraId="7BE9E0D0" w14:textId="77777777">
            <w:pPr>
              <w:jc w:val="center"/>
              <w:rPr>
                <w:rFonts w:ascii="Arial" w:hAnsi="Arial" w:cs="Arial"/>
                <w:sz w:val="19"/>
                <w:szCs w:val="19"/>
              </w:rPr>
            </w:pPr>
          </w:p>
        </w:tc>
        <w:tc>
          <w:tcPr>
            <w:tcW w:w="3456" w:type="dxa"/>
            <w:tcBorders>
              <w:top w:val="single" w:color="auto" w:sz="4" w:space="0"/>
            </w:tcBorders>
          </w:tcPr>
          <w:p w:rsidRPr="00FF518A" w:rsidR="003E2334" w:rsidP="00C97936" w:rsidRDefault="003E2334" w14:paraId="5662753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3E2334" w:rsidP="00C97936" w:rsidRDefault="003E2334" w14:paraId="1A3776F4" w14:textId="77777777">
            <w:pPr>
              <w:jc w:val="center"/>
              <w:rPr>
                <w:rFonts w:ascii="Arial" w:hAnsi="Arial" w:cs="Arial"/>
                <w:sz w:val="19"/>
                <w:szCs w:val="19"/>
              </w:rPr>
            </w:pPr>
          </w:p>
        </w:tc>
        <w:tc>
          <w:tcPr>
            <w:tcW w:w="3456" w:type="dxa"/>
            <w:tcBorders>
              <w:top w:val="single" w:color="auto" w:sz="4" w:space="0"/>
            </w:tcBorders>
          </w:tcPr>
          <w:p w:rsidRPr="00FF518A" w:rsidR="003E2334" w:rsidP="00C97936" w:rsidRDefault="003E2334" w14:paraId="5CDB3C6A"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6CC40C3E"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3816993D" w14:textId="77777777">
      <w:pPr>
        <w:tabs>
          <w:tab w:val="left" w:pos="-720"/>
        </w:tabs>
        <w:suppressAutoHyphens/>
        <w:ind w:left="720" w:right="720"/>
        <w:jc w:val="center"/>
        <w:rPr>
          <w:rFonts w:ascii="Arial" w:hAnsi="Arial" w:cs="Arial"/>
          <w:sz w:val="14"/>
          <w:szCs w:val="14"/>
        </w:rPr>
      </w:pPr>
    </w:p>
    <w:p w:rsidR="00F6521F" w:rsidP="00F6521F" w:rsidRDefault="00F6521F" w14:paraId="56019698" w14:textId="77777777">
      <w:pPr>
        <w:tabs>
          <w:tab w:val="left" w:pos="-720"/>
        </w:tabs>
        <w:suppressAutoHyphens/>
        <w:ind w:left="720" w:right="720"/>
        <w:jc w:val="center"/>
        <w:rPr>
          <w:rFonts w:ascii="Arial" w:hAnsi="Arial" w:cs="Arial"/>
          <w:sz w:val="14"/>
          <w:szCs w:val="14"/>
        </w:rPr>
      </w:pPr>
    </w:p>
    <w:p w:rsidR="00F6521F" w:rsidP="00F6521F" w:rsidRDefault="00F6521F" w14:paraId="15FB3278"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60CBD2A0"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065C2456"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3E2334" w14:paraId="775EA8B6" w14:textId="77777777">
        <w:trPr>
          <w:trHeight w:val="648"/>
        </w:trPr>
        <w:tc>
          <w:tcPr>
            <w:tcW w:w="2700" w:type="dxa"/>
            <w:vAlign w:val="bottom"/>
          </w:tcPr>
          <w:p w:rsidRPr="008C2132" w:rsidR="00F6521F" w:rsidP="00A1026A" w:rsidRDefault="00F6521F" w14:paraId="17EAB36A" w14:textId="77777777">
            <w:pPr>
              <w:jc w:val="center"/>
              <w:rPr>
                <w:rFonts w:ascii="Arial" w:hAnsi="Arial" w:cs="Arial"/>
                <w:sz w:val="18"/>
                <w:szCs w:val="18"/>
              </w:rPr>
            </w:pPr>
          </w:p>
        </w:tc>
        <w:tc>
          <w:tcPr>
            <w:tcW w:w="5040" w:type="dxa"/>
            <w:gridSpan w:val="3"/>
            <w:tcBorders>
              <w:bottom w:val="single" w:color="auto" w:sz="6" w:space="0"/>
            </w:tcBorders>
            <w:vAlign w:val="bottom"/>
          </w:tcPr>
          <w:p w:rsidR="004B79DA" w:rsidP="000357EB" w:rsidRDefault="00C54524" w14:paraId="1F0FC0F3" w14:textId="77777777">
            <w:pPr>
              <w:jc w:val="center"/>
              <w:rPr>
                <w:rFonts w:ascii="Arial" w:hAnsi="Arial" w:cs="Arial"/>
              </w:rPr>
            </w:pPr>
            <w:r w:rsidRPr="00C54524">
              <w:rPr>
                <w:rFonts w:ascii="Arial" w:hAnsi="Arial" w:cs="Arial"/>
              </w:rPr>
              <w:t>Ne</w:t>
            </w:r>
            <w:r w:rsidR="00E805E2">
              <w:rPr>
                <w:rFonts w:ascii="Arial" w:hAnsi="Arial" w:cs="Arial"/>
              </w:rPr>
              <w:t xml:space="preserve">xt Level Administrators for </w:t>
            </w:r>
          </w:p>
          <w:p w:rsidRPr="00C54524" w:rsidR="00F6521F" w:rsidP="000357EB" w:rsidRDefault="004B79DA" w14:paraId="21F19784" w14:textId="05DC6F2E">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4C4E6AA9" w14:textId="77777777">
            <w:pPr>
              <w:jc w:val="center"/>
              <w:rPr>
                <w:rFonts w:ascii="Arial" w:hAnsi="Arial" w:cs="Arial"/>
                <w:sz w:val="18"/>
                <w:szCs w:val="18"/>
              </w:rPr>
            </w:pPr>
          </w:p>
        </w:tc>
      </w:tr>
      <w:tr w:rsidRPr="008C2132" w:rsidR="00F6521F" w:rsidTr="003E2334" w14:paraId="66617292" w14:textId="77777777">
        <w:trPr>
          <w:trHeight w:val="291"/>
        </w:trPr>
        <w:tc>
          <w:tcPr>
            <w:tcW w:w="10440" w:type="dxa"/>
            <w:gridSpan w:val="5"/>
          </w:tcPr>
          <w:p w:rsidRPr="008C2132" w:rsidR="00F6521F" w:rsidP="00A1026A" w:rsidRDefault="00F6521F" w14:paraId="057B4DB9"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3E2334" w14:paraId="4F326F09" w14:textId="77777777">
        <w:trPr>
          <w:trHeight w:val="513"/>
        </w:trPr>
        <w:tc>
          <w:tcPr>
            <w:tcW w:w="4950" w:type="dxa"/>
            <w:gridSpan w:val="2"/>
            <w:tcBorders>
              <w:bottom w:val="single" w:color="auto" w:sz="6" w:space="0"/>
            </w:tcBorders>
            <w:vAlign w:val="bottom"/>
          </w:tcPr>
          <w:p w:rsidRPr="00C54524" w:rsidR="00870833" w:rsidP="00870833" w:rsidRDefault="00C54524" w14:paraId="43752601" w14:textId="1D0BADC4">
            <w:pPr>
              <w:jc w:val="center"/>
              <w:rPr>
                <w:rFonts w:ascii="Arial" w:hAnsi="Arial" w:cs="Arial"/>
                <w:szCs w:val="24"/>
              </w:rPr>
            </w:pPr>
            <w:r w:rsidRPr="00C54524">
              <w:rPr>
                <w:rFonts w:ascii="Arial" w:hAnsi="Arial" w:cs="Arial"/>
                <w:szCs w:val="24"/>
              </w:rPr>
              <w:t>P</w:t>
            </w:r>
            <w:r w:rsidR="004B79DA">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003FBB79"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2807D2E5"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3E2334" w14:paraId="6194EBA4" w14:textId="77777777">
        <w:tc>
          <w:tcPr>
            <w:tcW w:w="4950" w:type="dxa"/>
            <w:gridSpan w:val="2"/>
          </w:tcPr>
          <w:p w:rsidRPr="008C2132" w:rsidR="00F6521F" w:rsidP="00A1026A" w:rsidRDefault="00F6521F" w14:paraId="5CDA9E4F"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49F82812" w14:textId="77777777">
            <w:pPr>
              <w:jc w:val="center"/>
              <w:rPr>
                <w:rFonts w:ascii="Arial" w:hAnsi="Arial" w:cs="Arial"/>
                <w:sz w:val="18"/>
                <w:szCs w:val="18"/>
              </w:rPr>
            </w:pPr>
          </w:p>
        </w:tc>
        <w:tc>
          <w:tcPr>
            <w:tcW w:w="4950" w:type="dxa"/>
            <w:gridSpan w:val="2"/>
          </w:tcPr>
          <w:p w:rsidRPr="008C2132" w:rsidR="00F6521F" w:rsidP="00A1026A" w:rsidRDefault="00F6521F" w14:paraId="50261F8B"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2920CBBF" w14:textId="77777777">
      <w:pPr>
        <w:ind w:left="-86" w:right="115"/>
        <w:jc w:val="center"/>
        <w:rPr>
          <w:rFonts w:ascii="Arial" w:hAnsi="Arial" w:cs="Arial"/>
          <w:b/>
          <w:sz w:val="10"/>
          <w:szCs w:val="10"/>
        </w:rPr>
      </w:pPr>
    </w:p>
    <w:p w:rsidR="00F6521F" w:rsidP="00F6521F" w:rsidRDefault="00F6521F" w14:paraId="6A3517B4" w14:textId="2BFB3364">
      <w:pPr>
        <w:ind w:left="-86" w:right="115"/>
        <w:jc w:val="center"/>
        <w:rPr>
          <w:rFonts w:ascii="Arial" w:hAnsi="Arial" w:cs="Arial"/>
          <w:b/>
          <w:sz w:val="10"/>
          <w:szCs w:val="10"/>
        </w:rPr>
      </w:pPr>
    </w:p>
    <w:p w:rsidR="003E2334" w:rsidP="00F6521F" w:rsidRDefault="003E2334" w14:paraId="5EEF53E0" w14:textId="77777777">
      <w:pPr>
        <w:ind w:left="-86" w:right="115"/>
        <w:jc w:val="center"/>
        <w:rPr>
          <w:rFonts w:ascii="Arial" w:hAnsi="Arial" w:cs="Arial"/>
          <w:b/>
          <w:sz w:val="10"/>
          <w:szCs w:val="10"/>
        </w:rPr>
      </w:pPr>
    </w:p>
    <w:p w:rsidR="00F6521F" w:rsidP="00F6521F" w:rsidRDefault="00F6521F" w14:paraId="11DB52DF" w14:textId="77777777">
      <w:pPr>
        <w:ind w:left="-86" w:right="115"/>
        <w:jc w:val="center"/>
        <w:rPr>
          <w:rFonts w:ascii="Arial" w:hAnsi="Arial" w:cs="Arial"/>
          <w:b/>
          <w:sz w:val="10"/>
          <w:szCs w:val="10"/>
        </w:rPr>
      </w:pPr>
    </w:p>
    <w:p w:rsidRPr="002003F5" w:rsidR="00F6521F" w:rsidP="00F6521F" w:rsidRDefault="00F6521F" w14:paraId="2606FFDE" w14:textId="77777777">
      <w:pPr>
        <w:ind w:left="-86" w:right="115"/>
        <w:jc w:val="center"/>
        <w:rPr>
          <w:rFonts w:ascii="Arial" w:hAnsi="Arial" w:cs="Arial"/>
          <w:b/>
          <w:sz w:val="10"/>
          <w:szCs w:val="10"/>
        </w:rPr>
      </w:pPr>
    </w:p>
    <w:p w:rsidRPr="00C20AAF" w:rsidR="00F6521F" w:rsidP="00F6521F" w:rsidRDefault="00F6521F" w14:paraId="7592ACBB"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16F96DE8"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79FA2D60" w14:textId="77777777">
      <w:pPr>
        <w:tabs>
          <w:tab w:val="right" w:pos="10800"/>
        </w:tabs>
        <w:suppressAutoHyphens/>
        <w:jc w:val="center"/>
        <w:rPr>
          <w:rFonts w:ascii="Arial" w:hAnsi="Arial" w:cs="Arial"/>
          <w:spacing w:val="-2"/>
          <w:sz w:val="14"/>
          <w:szCs w:val="14"/>
        </w:rPr>
      </w:pPr>
    </w:p>
    <w:p w:rsidR="00F6521F" w:rsidP="00F6521F" w:rsidRDefault="00F6521F" w14:paraId="0DABC2C0"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68ECCCD8" w14:textId="4B580031">
      <w:pPr>
        <w:tabs>
          <w:tab w:val="right" w:pos="10800"/>
        </w:tabs>
        <w:suppressAutoHyphens/>
        <w:jc w:val="center"/>
        <w:rPr>
          <w:rFonts w:ascii="Arial" w:hAnsi="Arial" w:cs="Arial"/>
          <w:spacing w:val="-2"/>
          <w:sz w:val="10"/>
          <w:szCs w:val="10"/>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5F7B6A09" w14:textId="77777777">
      <w:pPr>
        <w:tabs>
          <w:tab w:val="right" w:pos="10800"/>
        </w:tabs>
        <w:suppressAutoHyphens/>
        <w:jc w:val="center"/>
        <w:rPr>
          <w:rFonts w:ascii="Arial" w:hAnsi="Arial" w:cs="Arial"/>
          <w:spacing w:val="-2"/>
          <w:sz w:val="10"/>
          <w:szCs w:val="10"/>
        </w:rPr>
      </w:pPr>
    </w:p>
    <w:p w:rsidR="00F6521F" w:rsidP="00F6521F" w:rsidRDefault="00F6521F" w14:paraId="1C9FC6DE" w14:textId="77777777">
      <w:pPr>
        <w:tabs>
          <w:tab w:val="right" w:pos="10800"/>
        </w:tabs>
        <w:suppressAutoHyphens/>
        <w:jc w:val="center"/>
        <w:rPr>
          <w:rFonts w:ascii="Arial" w:hAnsi="Arial" w:cs="Arial"/>
          <w:spacing w:val="-2"/>
          <w:sz w:val="10"/>
          <w:szCs w:val="10"/>
        </w:rPr>
      </w:pPr>
    </w:p>
    <w:p w:rsidR="00F6521F" w:rsidP="00F6521F" w:rsidRDefault="00F6521F" w14:paraId="389D0632" w14:textId="77777777">
      <w:pPr>
        <w:tabs>
          <w:tab w:val="right" w:pos="10800"/>
        </w:tabs>
        <w:suppressAutoHyphens/>
        <w:jc w:val="center"/>
        <w:rPr>
          <w:rFonts w:ascii="Arial" w:hAnsi="Arial" w:cs="Arial"/>
          <w:spacing w:val="-2"/>
          <w:sz w:val="10"/>
          <w:szCs w:val="10"/>
        </w:rPr>
      </w:pPr>
    </w:p>
    <w:p w:rsidRPr="001F750D" w:rsidR="00F6521F" w:rsidP="00F6521F" w:rsidRDefault="00F6521F" w14:paraId="7B0373F1" w14:textId="77777777">
      <w:pPr>
        <w:tabs>
          <w:tab w:val="right" w:pos="10800"/>
        </w:tabs>
        <w:suppressAutoHyphens/>
        <w:jc w:val="center"/>
        <w:rPr>
          <w:rFonts w:ascii="Arial" w:hAnsi="Arial" w:cs="Arial"/>
          <w:spacing w:val="-2"/>
          <w:sz w:val="10"/>
          <w:szCs w:val="10"/>
        </w:rPr>
      </w:pPr>
    </w:p>
    <w:p w:rsidR="0052288C" w:rsidP="004B79DA" w:rsidRDefault="00F6521F" w14:paraId="34FCD116" w14:textId="74A1F620">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0357EB">
        <w:rPr>
          <w:rFonts w:ascii="Arial" w:hAnsi="Arial" w:cs="Arial"/>
          <w:spacing w:val="-2"/>
          <w:sz w:val="18"/>
          <w:szCs w:val="19"/>
        </w:rPr>
        <w:t>1</w:t>
      </w:r>
      <w:r w:rsidR="004B79DA">
        <w:rPr>
          <w:rFonts w:ascii="Arial" w:hAnsi="Arial" w:cs="Arial"/>
          <w:spacing w:val="-2"/>
          <w:sz w:val="18"/>
          <w:szCs w:val="19"/>
        </w:rPr>
        <w:t>1/2020</w:t>
      </w:r>
      <w:r w:rsidR="000357EB">
        <w:rPr>
          <w:rFonts w:ascii="Arial" w:hAnsi="Arial" w:cs="Arial"/>
          <w:spacing w:val="-2"/>
          <w:sz w:val="18"/>
          <w:szCs w:val="19"/>
        </w:rPr>
        <w:t xml:space="preserve"> (Waycross)</w:t>
      </w:r>
      <w:r w:rsidRPr="0072565B">
        <w:rPr>
          <w:rFonts w:ascii="Arial" w:hAnsi="Arial" w:cs="Arial"/>
          <w:spacing w:val="-2"/>
          <w:sz w:val="18"/>
          <w:szCs w:val="19"/>
        </w:rPr>
        <w:tab/>
        <w:t>WC-P1 (7/2006)</w:t>
      </w:r>
    </w:p>
    <w:p w:rsidRPr="004B79DA" w:rsidR="004B79DA" w:rsidP="004B79DA" w:rsidRDefault="004B79DA" w14:paraId="172A1125" w14:textId="673D4899">
      <w:pPr>
        <w:tabs>
          <w:tab w:val="right" w:pos="10800"/>
        </w:tabs>
        <w:suppressAutoHyphens/>
        <w:spacing w:line="180" w:lineRule="exact"/>
        <w:rPr>
          <w:rFonts w:ascii="Arial" w:hAnsi="Arial" w:cs="Arial"/>
          <w:spacing w:val="-2"/>
          <w:sz w:val="18"/>
          <w:szCs w:val="19"/>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4820-2338-5042, v. 1</w:t>
      </w:r>
      <w:r>
        <w:rPr>
          <w:rFonts w:ascii="Arial" w:hAnsi="Arial" w:cs="Arial"/>
          <w:sz w:val="16"/>
        </w:rPr>
        <w:fldChar w:fldCharType="end"/>
      </w:r>
    </w:p>
    <w:sectPr w:rsidRPr="004B79DA" w:rsidR="004B79DA"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35221DD7" w14:textId="77777777">
      <w:r>
        <w:separator/>
      </w:r>
    </w:p>
  </w:endnote>
  <w:endnote w:type="continuationSeparator" w:id="0">
    <w:p w:rsidR="008E491B" w:rsidP="00B35065" w:rsidRDefault="008E491B" w14:paraId="35C0C2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9DA" w:rsidRDefault="004B79DA" w14:paraId="3EF159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9DA" w:rsidRDefault="004B79DA" w14:paraId="1FE310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9DA" w:rsidRDefault="004B79DA" w14:paraId="470D9D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4FB909EB" w14:textId="77777777">
      <w:r>
        <w:separator/>
      </w:r>
    </w:p>
  </w:footnote>
  <w:footnote w:type="continuationSeparator" w:id="0">
    <w:p w:rsidR="008E491B" w:rsidP="00B35065" w:rsidRDefault="008E491B" w14:paraId="0BFF14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9DA" w:rsidRDefault="004B79DA" w14:paraId="7B937A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9DA" w:rsidRDefault="004B79DA" w14:paraId="1D6B193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9DA" w:rsidRDefault="004B79DA" w14:paraId="764FA5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57EB"/>
    <w:rsid w:val="00036B5E"/>
    <w:rsid w:val="000722D9"/>
    <w:rsid w:val="000753C9"/>
    <w:rsid w:val="000848AC"/>
    <w:rsid w:val="00091D1E"/>
    <w:rsid w:val="000C27ED"/>
    <w:rsid w:val="000C6688"/>
    <w:rsid w:val="000F65F7"/>
    <w:rsid w:val="00107870"/>
    <w:rsid w:val="00140E80"/>
    <w:rsid w:val="00163429"/>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D6740"/>
    <w:rsid w:val="003E0047"/>
    <w:rsid w:val="003E1F55"/>
    <w:rsid w:val="003E2334"/>
    <w:rsid w:val="003F30D9"/>
    <w:rsid w:val="003F76FE"/>
    <w:rsid w:val="00400563"/>
    <w:rsid w:val="004156A1"/>
    <w:rsid w:val="00456F18"/>
    <w:rsid w:val="00483743"/>
    <w:rsid w:val="0049110E"/>
    <w:rsid w:val="004B79DA"/>
    <w:rsid w:val="004C5EB7"/>
    <w:rsid w:val="004E0AF5"/>
    <w:rsid w:val="004E1416"/>
    <w:rsid w:val="004F272F"/>
    <w:rsid w:val="00506103"/>
    <w:rsid w:val="0052288C"/>
    <w:rsid w:val="0054335B"/>
    <w:rsid w:val="0054791D"/>
    <w:rsid w:val="00547A6A"/>
    <w:rsid w:val="00564E6F"/>
    <w:rsid w:val="0058719E"/>
    <w:rsid w:val="005F20CB"/>
    <w:rsid w:val="00600575"/>
    <w:rsid w:val="00615600"/>
    <w:rsid w:val="00630C77"/>
    <w:rsid w:val="00645582"/>
    <w:rsid w:val="00653D91"/>
    <w:rsid w:val="006619B9"/>
    <w:rsid w:val="006B0542"/>
    <w:rsid w:val="006C1B3E"/>
    <w:rsid w:val="006D2686"/>
    <w:rsid w:val="006E20ED"/>
    <w:rsid w:val="006F0C78"/>
    <w:rsid w:val="006F2545"/>
    <w:rsid w:val="00702A85"/>
    <w:rsid w:val="00717A70"/>
    <w:rsid w:val="007639B0"/>
    <w:rsid w:val="007660B6"/>
    <w:rsid w:val="0078582E"/>
    <w:rsid w:val="007B481B"/>
    <w:rsid w:val="007C023F"/>
    <w:rsid w:val="007C534F"/>
    <w:rsid w:val="007E157D"/>
    <w:rsid w:val="007F0591"/>
    <w:rsid w:val="00804291"/>
    <w:rsid w:val="00816F53"/>
    <w:rsid w:val="00824BD4"/>
    <w:rsid w:val="00834ECB"/>
    <w:rsid w:val="0086460B"/>
    <w:rsid w:val="00870833"/>
    <w:rsid w:val="008710FC"/>
    <w:rsid w:val="008C115C"/>
    <w:rsid w:val="008C5242"/>
    <w:rsid w:val="008E491B"/>
    <w:rsid w:val="008E4951"/>
    <w:rsid w:val="008E7BDF"/>
    <w:rsid w:val="008F27E1"/>
    <w:rsid w:val="00907D11"/>
    <w:rsid w:val="00911A1E"/>
    <w:rsid w:val="00920CC8"/>
    <w:rsid w:val="00930C52"/>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7A6E"/>
    <w:rsid w:val="00AA2860"/>
    <w:rsid w:val="00AA4558"/>
    <w:rsid w:val="00AA55EF"/>
    <w:rsid w:val="00AC738E"/>
    <w:rsid w:val="00AF53D6"/>
    <w:rsid w:val="00B009AD"/>
    <w:rsid w:val="00B35065"/>
    <w:rsid w:val="00B46F72"/>
    <w:rsid w:val="00B70BBD"/>
    <w:rsid w:val="00B86605"/>
    <w:rsid w:val="00B95ECB"/>
    <w:rsid w:val="00BA0FD0"/>
    <w:rsid w:val="00BA7215"/>
    <w:rsid w:val="00BC5A09"/>
    <w:rsid w:val="00BE409B"/>
    <w:rsid w:val="00C24623"/>
    <w:rsid w:val="00C54524"/>
    <w:rsid w:val="00C820FC"/>
    <w:rsid w:val="00CA7FCA"/>
    <w:rsid w:val="00CC280D"/>
    <w:rsid w:val="00CC5EA8"/>
    <w:rsid w:val="00D0384B"/>
    <w:rsid w:val="00D45243"/>
    <w:rsid w:val="00D50F32"/>
    <w:rsid w:val="00D57B47"/>
    <w:rsid w:val="00D6350B"/>
    <w:rsid w:val="00D6736B"/>
    <w:rsid w:val="00D7459B"/>
    <w:rsid w:val="00DB1F98"/>
    <w:rsid w:val="00DF2F41"/>
    <w:rsid w:val="00E1440F"/>
    <w:rsid w:val="00E17AC1"/>
    <w:rsid w:val="00E24494"/>
    <w:rsid w:val="00E53978"/>
    <w:rsid w:val="00E5411B"/>
    <w:rsid w:val="00E71C3D"/>
    <w:rsid w:val="00E805E2"/>
    <w:rsid w:val="00E84806"/>
    <w:rsid w:val="00E915CE"/>
    <w:rsid w:val="00E961B7"/>
    <w:rsid w:val="00EA7F58"/>
    <w:rsid w:val="00EB5124"/>
    <w:rsid w:val="00EB6817"/>
    <w:rsid w:val="00EC4C92"/>
    <w:rsid w:val="00ED2E44"/>
    <w:rsid w:val="00EE0652"/>
    <w:rsid w:val="00EE1283"/>
    <w:rsid w:val="00EE6349"/>
    <w:rsid w:val="00EF36EC"/>
    <w:rsid w:val="00F01EFA"/>
    <w:rsid w:val="00F33156"/>
    <w:rsid w:val="00F456C9"/>
    <w:rsid w:val="00F54CA6"/>
    <w:rsid w:val="00F6521F"/>
    <w:rsid w:val="00F729E1"/>
    <w:rsid w:val="00F841E0"/>
    <w:rsid w:val="00F87350"/>
    <w:rsid w:val="00FA157C"/>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40961"/>
    <o:shapelayout v:ext="edit">
      <o:idmap v:ext="edit" data="1"/>
    </o:shapelayout>
  </w:shapeDefaults>
  <w:decimalSymbol w:val="."/>
  <w:listSeparator w:val=","/>
  <w14:docId w14:val="069D08FF"/>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