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Thomas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Giel,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III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901-259-1657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4272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784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805,4m1802,4l2705,4m27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760" id="docshape6" coordorigin="1423,442" coordsize="4104,0" path="m1423,442l2129,442m2126,442l2429,442m2426,442l3828,442m38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6286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Briarcrest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Avenue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38120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067" w:space="788"/>
            <w:col w:w="1820" w:space="1328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John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Lochemes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901-255-6532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808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6320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5296" id="docshape14" coordorigin="1423,442" coordsize="4104,0" path="m1423,442l2129,442m2126,442l3029,442m3026,442l3828,442m3826,442l4428,442m44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795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Ridge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Lake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Blvd.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#103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38120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538" w:space="317"/>
            <w:col w:w="1820" w:space="1328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1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Riley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Jones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901-381-4664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7" coordorigin="0,0" coordsize="5304,8">
            <v:shape style="position:absolute;left:0;top:3;width:5304;height:2" id="docshape18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9" coordorigin="0,0" coordsize="3501,8">
            <v:shape style="position:absolute;left:0;top:3;width:3501;height:2" id="docshape20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69986pt;width:135.4pt;height:.1pt;mso-position-horizontal-relative:page;mso-position-vertical-relative:paragraph;z-index:15736832" id="docshape21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8"/>
          <w:position w:val="-8"/>
          <w:sz w:val="20"/>
        </w:rPr>
        <w:t> </w:t>
      </w:r>
      <w:r>
        <w:rPr>
          <w:rFonts w:ascii="Arial"/>
          <w:position w:val="2"/>
          <w:sz w:val="25"/>
        </w:rPr>
        <w:t>3980</w:t>
      </w:r>
      <w:r>
        <w:rPr>
          <w:rFonts w:ascii="Arial"/>
          <w:spacing w:val="8"/>
          <w:position w:val="2"/>
          <w:sz w:val="25"/>
        </w:rPr>
        <w:t> </w:t>
      </w:r>
      <w:r>
        <w:rPr>
          <w:rFonts w:ascii="Arial"/>
          <w:position w:val="2"/>
          <w:sz w:val="25"/>
        </w:rPr>
        <w:t>New</w:t>
      </w:r>
      <w:r>
        <w:rPr>
          <w:rFonts w:ascii="Arial"/>
          <w:spacing w:val="9"/>
          <w:position w:val="2"/>
          <w:sz w:val="25"/>
        </w:rPr>
        <w:t> </w:t>
      </w:r>
      <w:r>
        <w:rPr>
          <w:rFonts w:ascii="Arial"/>
          <w:position w:val="2"/>
          <w:sz w:val="25"/>
        </w:rPr>
        <w:t>Covington</w:t>
      </w:r>
      <w:r>
        <w:rPr>
          <w:rFonts w:ascii="Arial"/>
          <w:spacing w:val="7"/>
          <w:position w:val="2"/>
          <w:sz w:val="25"/>
        </w:rPr>
        <w:t> </w:t>
      </w:r>
      <w:r>
        <w:rPr>
          <w:rFonts w:ascii="Arial"/>
          <w:position w:val="2"/>
          <w:sz w:val="25"/>
        </w:rPr>
        <w:t>Pike,</w:t>
      </w:r>
      <w:r>
        <w:rPr>
          <w:rFonts w:ascii="Arial"/>
          <w:spacing w:val="8"/>
          <w:position w:val="2"/>
          <w:sz w:val="25"/>
        </w:rPr>
        <w:t> </w:t>
      </w:r>
      <w:r>
        <w:rPr>
          <w:rFonts w:ascii="Arial"/>
          <w:position w:val="2"/>
          <w:sz w:val="25"/>
        </w:rPr>
        <w:t>Ste.</w:t>
      </w:r>
      <w:r>
        <w:rPr>
          <w:rFonts w:ascii="Arial"/>
          <w:spacing w:val="8"/>
          <w:position w:val="2"/>
          <w:sz w:val="25"/>
        </w:rPr>
        <w:t> </w:t>
      </w:r>
      <w:r>
        <w:rPr>
          <w:rFonts w:ascii="Arial"/>
          <w:position w:val="2"/>
          <w:sz w:val="25"/>
        </w:rPr>
        <w:t>200</w:t>
      </w:r>
      <w:r>
        <w:rPr>
          <w:rFonts w:ascii="Arial"/>
          <w:spacing w:val="34"/>
          <w:position w:val="2"/>
          <w:sz w:val="25"/>
        </w:rPr>
        <w:t> </w:t>
      </w:r>
      <w:r>
        <w:rPr>
          <w:position w:val="-8"/>
          <w:sz w:val="20"/>
        </w:rPr>
        <w:t>City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22" coordorigin="0,0" coordsize="4104,8">
            <v:shape style="position:absolute;left:0;top:3;width:4104;height:2" id="docshape23" coordorigin="0,4" coordsize="4104,0" path="m0,4l706,4m703,4l1306,4m1303,4l2705,4m2702,4l3305,4m3302,4l3905,4m39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37128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4" coordorigin="0,0" coordsize="1300,8">
            <v:shape style="position:absolute;left:0;top:3;width:1300;height:2" id="docshape25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676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2021-08-26T14:21:43Z</dcterms:created>
  <dcterms:modified xsi:type="dcterms:W3CDTF">2021-08-26T14:21:43Z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