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2"/>
        </w:rPr>
      </w:pPr>
    </w:p>
    <w:p>
      <w:pPr>
        <w:spacing w:before="126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6.618158pt;width:265.2pt;height:.1pt;mso-position-horizontal-relative:page;mso-position-vertical-relative:paragraph;z-index:15732736" id="docshape1" coordorigin="2074,532" coordsize="5304,0" path="m2074,532l2678,532m2676,532l3178,532m3175,532l4178,532m4176,532l4778,532m4776,532l5378,532m5376,532l5978,532m5976,532l6578,532m6576,532l7378,532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763123pt;margin-top:26.618158pt;width:175.05pt;height:.1pt;mso-position-horizontal-relative:page;mso-position-vertical-relative:paragraph;z-index:15733248" id="docshape2" coordorigin="7975,532" coordsize="3501,0" path="m7975,532l8378,532m8376,532l11476,532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49.894676pt;width:135.4pt;height:.1pt;mso-position-horizontal-relative:page;mso-position-vertical-relative:paragraph;z-index:15734272" id="docshape3" coordorigin="5966,998" coordsize="2708,0" path="m5966,998l6773,998m6770,998l8673,998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49.894676pt" to="488.632199pt,49.894676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4"/>
          <w:position w:val="-11"/>
          <w:sz w:val="20"/>
        </w:rPr>
        <w:t> </w:t>
      </w:r>
      <w:r>
        <w:rPr>
          <w:position w:val="-11"/>
          <w:sz w:val="20"/>
        </w:rPr>
        <w:t>Name  </w:t>
      </w:r>
      <w:r>
        <w:rPr>
          <w:rFonts w:ascii="Arial"/>
          <w:sz w:val="23"/>
        </w:rPr>
        <w:t>Fast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Past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Urgent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Care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Clinic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(Dr.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Richard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Powers)</w:t>
      </w:r>
      <w:r>
        <w:rPr>
          <w:rFonts w:ascii="Arial"/>
          <w:spacing w:val="43"/>
          <w:sz w:val="23"/>
        </w:rPr>
        <w:t> </w:t>
      </w:r>
      <w:r>
        <w:rPr>
          <w:position w:val="-11"/>
          <w:sz w:val="20"/>
        </w:rPr>
        <w:t>Phone</w:t>
      </w:r>
      <w:r>
        <w:rPr>
          <w:spacing w:val="49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931-589-3116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889898pt;width:205.2pt;height:.1pt;mso-position-horizontal-relative:page;mso-position-vertical-relative:paragraph;z-index:15733760" id="docshape4" coordorigin="1423,458" coordsize="4104,0" path="m1423,458l2129,458m2126,458l3029,458m3026,458l3528,458m3526,458l5527,458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119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South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Mill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Linden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37096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5" coordorigin="0,0" coordsize="1300,8">
            <v:shape style="position:absolute;left:0;top:3;width:1300;height:2" id="docshape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13" w:space="1142"/>
            <w:col w:w="1501" w:space="164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29"/>
        </w:rPr>
        <w:t>Physicians</w:t>
      </w:r>
      <w:r>
        <w:rPr>
          <w:rFonts w:ascii="Arial"/>
          <w:spacing w:val="-1"/>
          <w:sz w:val="29"/>
        </w:rPr>
        <w:t> </w:t>
      </w:r>
      <w:r>
        <w:rPr>
          <w:rFonts w:ascii="Arial"/>
          <w:sz w:val="29"/>
        </w:rPr>
        <w:t>Quality</w:t>
      </w:r>
      <w:r>
        <w:rPr>
          <w:rFonts w:ascii="Arial"/>
          <w:spacing w:val="-2"/>
          <w:sz w:val="29"/>
        </w:rPr>
        <w:t> </w:t>
      </w:r>
      <w:r>
        <w:rPr>
          <w:rFonts w:ascii="Arial"/>
          <w:sz w:val="29"/>
        </w:rPr>
        <w:t>Care (Dr. Ann Austin)</w:t>
      </w:r>
      <w:r>
        <w:rPr>
          <w:rFonts w:ascii="Arial"/>
          <w:spacing w:val="15"/>
          <w:sz w:val="29"/>
        </w:rPr>
        <w:t> </w:t>
      </w:r>
      <w:r>
        <w:rPr>
          <w:position w:val="-8"/>
          <w:sz w:val="20"/>
        </w:rPr>
        <w:t>Phone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731-984-8400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8" coordorigin="0,0" coordsize="5304,8">
            <v:shape style="position:absolute;left:0;top:3;width:5304;height:2" id="docshape9" coordorigin="0,4" coordsize="5304,0" path="m0,4l605,4m602,4l1805,4m1802,4l2705,4m27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1446pt;width:205.2pt;height:.1pt;mso-position-horizontal-relative:page;mso-position-vertical-relative:paragraph;z-index:15735296" id="docshape12" coordorigin="1423,442" coordsize="4104,0" path="m1423,442l2129,442m2126,442l2429,442m2426,442l3528,442m35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2075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Pleasant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Plains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Ext.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Rd.</w:t>
      </w:r>
    </w:p>
    <w:p>
      <w:pPr>
        <w:spacing w:before="31"/>
        <w:ind w:left="68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3" coordorigin="0,0" coordsize="1300,8">
            <v:shape style="position:absolute;left:0;top:3;width:1300;height:2" id="docshape1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67" w:space="40"/>
            <w:col w:w="1652" w:space="14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Family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Care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Walk-In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(Dr.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Misty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Allen)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731-660-6915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5" coordorigin="0,0" coordsize="5304,8">
            <v:shape style="position:absolute;left:0;top:3;width:5304;height:2" id="docshape16" coordorigin="0,4" coordsize="5304,0" path="m0,4l605,4m602,4l1104,4m1102,4l1805,4m1802,4l3005,4m3002,4l3504,4m35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7" coordorigin="0,0" coordsize="3501,8">
            <v:shape style="position:absolute;left:0;top:3;width:3501;height:2" id="docshape18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19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29"/>
        </w:rPr>
        <w:t>176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W. University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Pkwy, Ste. C</w:t>
      </w:r>
      <w:r>
        <w:rPr>
          <w:rFonts w:ascii="Arial"/>
          <w:spacing w:val="14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0" coordorigin="0,0" coordsize="4104,8">
            <v:shape style="position:absolute;left:0;top:3;width:4104;height:2" id="docshape21" coordorigin="0,4" coordsize="4104,0" path="m0,4l706,4m703,4l1306,4m13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558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2021-08-26T15:47:00Z</dcterms:created>
  <dcterms:modified xsi:type="dcterms:W3CDTF">2021-08-26T15:47:00Z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